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013D" w14:textId="044FB185" w:rsidR="0046327A" w:rsidRPr="0061111E" w:rsidRDefault="00E311CD" w:rsidP="0061111E">
      <w:pPr>
        <w:pStyle w:val="Heading1"/>
        <w:jc w:val="center"/>
        <w:rPr>
          <w:b/>
          <w:bCs/>
          <w:i/>
          <w:iCs/>
          <w:sz w:val="36"/>
          <w:szCs w:val="36"/>
        </w:rPr>
      </w:pPr>
      <w:r w:rsidRPr="0061111E">
        <w:rPr>
          <w:b/>
          <w:bCs/>
          <w:i/>
          <w:iCs/>
          <w:sz w:val="36"/>
          <w:szCs w:val="36"/>
        </w:rPr>
        <w:t>Regular Meeting</w:t>
      </w:r>
      <w:r w:rsidR="0061111E">
        <w:rPr>
          <w:b/>
          <w:bCs/>
          <w:i/>
          <w:iCs/>
          <w:sz w:val="36"/>
          <w:szCs w:val="36"/>
        </w:rPr>
        <w:br/>
      </w:r>
      <w:r w:rsidR="0046327A" w:rsidRPr="0061111E">
        <w:rPr>
          <w:b/>
          <w:bCs/>
          <w:i/>
          <w:iCs/>
          <w:sz w:val="36"/>
          <w:szCs w:val="36"/>
        </w:rPr>
        <w:t>Dixie County Courthouse</w:t>
      </w:r>
      <w:r w:rsidR="0061111E">
        <w:rPr>
          <w:b/>
          <w:bCs/>
          <w:i/>
          <w:iCs/>
          <w:sz w:val="36"/>
          <w:szCs w:val="36"/>
        </w:rPr>
        <w:br/>
      </w:r>
      <w:r w:rsidR="0046327A" w:rsidRPr="0061111E">
        <w:rPr>
          <w:b/>
          <w:bCs/>
          <w:i/>
          <w:iCs/>
          <w:sz w:val="36"/>
          <w:szCs w:val="36"/>
        </w:rPr>
        <w:t>Commission Meeting Room</w:t>
      </w:r>
      <w:r w:rsidR="0061111E">
        <w:rPr>
          <w:b/>
          <w:bCs/>
          <w:i/>
          <w:iCs/>
          <w:sz w:val="36"/>
          <w:szCs w:val="36"/>
        </w:rPr>
        <w:br/>
      </w:r>
      <w:r w:rsidR="002C109C" w:rsidRPr="0061111E">
        <w:rPr>
          <w:b/>
          <w:bCs/>
          <w:i/>
          <w:iCs/>
          <w:sz w:val="36"/>
          <w:szCs w:val="36"/>
        </w:rPr>
        <w:t>June 20</w:t>
      </w:r>
      <w:r w:rsidR="006E0956" w:rsidRPr="0061111E">
        <w:rPr>
          <w:b/>
          <w:bCs/>
          <w:i/>
          <w:iCs/>
          <w:sz w:val="36"/>
          <w:szCs w:val="36"/>
        </w:rPr>
        <w:t>, 2019</w:t>
      </w:r>
      <w:r w:rsidR="0046327A" w:rsidRPr="0061111E">
        <w:rPr>
          <w:b/>
          <w:bCs/>
          <w:i/>
          <w:iCs/>
          <w:sz w:val="36"/>
          <w:szCs w:val="36"/>
        </w:rPr>
        <w:t xml:space="preserve"> – </w:t>
      </w:r>
      <w:r w:rsidR="003B45E3" w:rsidRPr="0061111E">
        <w:rPr>
          <w:b/>
          <w:bCs/>
          <w:i/>
          <w:iCs/>
          <w:sz w:val="36"/>
          <w:szCs w:val="36"/>
        </w:rPr>
        <w:t>6</w:t>
      </w:r>
      <w:r w:rsidR="00164A4E" w:rsidRPr="0061111E">
        <w:rPr>
          <w:b/>
          <w:bCs/>
          <w:i/>
          <w:iCs/>
          <w:sz w:val="36"/>
          <w:szCs w:val="36"/>
        </w:rPr>
        <w:t xml:space="preserve">:00 </w:t>
      </w:r>
      <w:r w:rsidR="003B45E3" w:rsidRPr="0061111E">
        <w:rPr>
          <w:b/>
          <w:bCs/>
          <w:i/>
          <w:iCs/>
          <w:sz w:val="36"/>
          <w:szCs w:val="36"/>
        </w:rPr>
        <w:t>P</w:t>
      </w:r>
      <w:r w:rsidR="0046327A" w:rsidRPr="0061111E">
        <w:rPr>
          <w:b/>
          <w:bCs/>
          <w:i/>
          <w:iCs/>
          <w:sz w:val="36"/>
          <w:szCs w:val="36"/>
        </w:rPr>
        <w:t>M</w:t>
      </w:r>
    </w:p>
    <w:p w14:paraId="3B964D70" w14:textId="77777777" w:rsidR="003B099B" w:rsidRPr="00ED3BF0" w:rsidRDefault="003B099B" w:rsidP="003B099B">
      <w:pPr>
        <w:rPr>
          <w:b/>
          <w:i/>
          <w:sz w:val="20"/>
          <w:szCs w:val="20"/>
        </w:rPr>
      </w:pPr>
    </w:p>
    <w:p w14:paraId="10259815" w14:textId="77777777" w:rsidR="00D9206F" w:rsidRPr="00DB792D" w:rsidRDefault="00D9206F" w:rsidP="00D9206F">
      <w:pPr>
        <w:pStyle w:val="NoSpacing"/>
        <w:jc w:val="both"/>
        <w:rPr>
          <w:b/>
          <w:u w:val="single"/>
        </w:rPr>
      </w:pPr>
      <w:r w:rsidRPr="00DB792D">
        <w:rPr>
          <w:b/>
          <w:u w:val="single"/>
        </w:rPr>
        <w:t>COMMISSIONERS PRESENT:</w:t>
      </w:r>
    </w:p>
    <w:p w14:paraId="0D4821AB" w14:textId="77777777" w:rsidR="00D9206F" w:rsidRPr="00DB792D" w:rsidRDefault="00D9206F" w:rsidP="00D9206F">
      <w:pPr>
        <w:pStyle w:val="NoSpacing"/>
        <w:jc w:val="both"/>
      </w:pPr>
      <w:r w:rsidRPr="00DB792D">
        <w:t>W. C. Mills, Chairman</w:t>
      </w:r>
    </w:p>
    <w:p w14:paraId="23404DE7" w14:textId="77777777" w:rsidR="00D9206F" w:rsidRPr="00DB792D" w:rsidRDefault="00D9206F" w:rsidP="00D9206F">
      <w:pPr>
        <w:pStyle w:val="NoSpacing"/>
        <w:jc w:val="both"/>
      </w:pPr>
      <w:r w:rsidRPr="00DB792D">
        <w:t>David Osteen, Vice-Chairman</w:t>
      </w:r>
    </w:p>
    <w:p w14:paraId="74F953E8" w14:textId="77777777" w:rsidR="00D9206F" w:rsidRPr="00DB792D" w:rsidRDefault="00D9206F" w:rsidP="00D9206F">
      <w:pPr>
        <w:pStyle w:val="NoSpacing"/>
        <w:jc w:val="both"/>
      </w:pPr>
      <w:r w:rsidRPr="00DB792D">
        <w:t>Gene Higginbotham</w:t>
      </w:r>
    </w:p>
    <w:p w14:paraId="1C14E5F1" w14:textId="77777777" w:rsidR="00D9206F" w:rsidRPr="00DB792D" w:rsidRDefault="00D9206F" w:rsidP="00D9206F">
      <w:pPr>
        <w:pStyle w:val="NoSpacing"/>
        <w:jc w:val="both"/>
      </w:pPr>
      <w:r w:rsidRPr="00DB792D">
        <w:t>Mark Hatch</w:t>
      </w:r>
    </w:p>
    <w:p w14:paraId="68C60F5D" w14:textId="77777777" w:rsidR="00D9206F" w:rsidRPr="00DB792D" w:rsidRDefault="00D9206F" w:rsidP="00D9206F">
      <w:pPr>
        <w:pStyle w:val="NoSpacing"/>
        <w:jc w:val="both"/>
      </w:pPr>
      <w:r w:rsidRPr="00DB792D">
        <w:t>Jamie Storey</w:t>
      </w:r>
    </w:p>
    <w:p w14:paraId="11484133" w14:textId="77777777" w:rsidR="00D9206F" w:rsidRPr="00DB792D" w:rsidRDefault="00D9206F" w:rsidP="00D9206F">
      <w:pPr>
        <w:jc w:val="both"/>
        <w:rPr>
          <w:b/>
        </w:rPr>
      </w:pPr>
    </w:p>
    <w:p w14:paraId="1BF9EFE9" w14:textId="77777777" w:rsidR="00D9206F" w:rsidRPr="00DB792D" w:rsidRDefault="00D9206F" w:rsidP="00D9206F">
      <w:pPr>
        <w:pStyle w:val="NoSpacing"/>
        <w:tabs>
          <w:tab w:val="left" w:pos="2505"/>
        </w:tabs>
        <w:jc w:val="both"/>
        <w:rPr>
          <w:b/>
          <w:u w:val="single"/>
        </w:rPr>
      </w:pPr>
      <w:r w:rsidRPr="00DB792D">
        <w:rPr>
          <w:b/>
          <w:u w:val="single"/>
        </w:rPr>
        <w:t>STAFF PRESENT:</w:t>
      </w:r>
    </w:p>
    <w:p w14:paraId="5E7581D4" w14:textId="77777777" w:rsidR="00D9206F" w:rsidRPr="00DB792D" w:rsidRDefault="00D9206F" w:rsidP="00D9206F">
      <w:pPr>
        <w:pStyle w:val="NoSpacing"/>
        <w:jc w:val="both"/>
      </w:pPr>
      <w:r w:rsidRPr="00DB792D">
        <w:t xml:space="preserve">Tim Alexander, County Manager </w:t>
      </w:r>
    </w:p>
    <w:p w14:paraId="5D028718" w14:textId="77777777" w:rsidR="00D9206F" w:rsidRPr="00DB792D" w:rsidRDefault="00D9206F" w:rsidP="00D9206F">
      <w:pPr>
        <w:pStyle w:val="NoSpacing"/>
        <w:jc w:val="both"/>
      </w:pPr>
      <w:r w:rsidRPr="00DB792D">
        <w:t>Michael Osteen, County Attorney</w:t>
      </w:r>
    </w:p>
    <w:p w14:paraId="45057ED5" w14:textId="77777777" w:rsidR="00D9206F" w:rsidRPr="00DB792D" w:rsidRDefault="00D9206F" w:rsidP="00D9206F">
      <w:pPr>
        <w:pStyle w:val="NoSpacing"/>
        <w:jc w:val="both"/>
      </w:pPr>
      <w:r w:rsidRPr="00DB792D">
        <w:t>Dana D. Johnson, Clerk of Court</w:t>
      </w:r>
    </w:p>
    <w:p w14:paraId="7EDF866B" w14:textId="77777777" w:rsidR="00D9206F" w:rsidRPr="00DB792D" w:rsidRDefault="00D9206F" w:rsidP="00D9206F">
      <w:pPr>
        <w:pStyle w:val="NoSpacing"/>
        <w:jc w:val="both"/>
      </w:pPr>
      <w:r w:rsidRPr="00DB792D">
        <w:t>Della J. Petty, Deputy Clerk</w:t>
      </w:r>
    </w:p>
    <w:p w14:paraId="6034BD4A" w14:textId="77777777" w:rsidR="007D0DB2" w:rsidRPr="007D0DB2" w:rsidRDefault="007D0DB2" w:rsidP="003B099B">
      <w:pPr>
        <w:rPr>
          <w:sz w:val="22"/>
          <w:szCs w:val="22"/>
        </w:rPr>
      </w:pPr>
    </w:p>
    <w:p w14:paraId="624EBAFD" w14:textId="77777777" w:rsidR="00E311CD" w:rsidRPr="00E311CD" w:rsidRDefault="00E311CD" w:rsidP="00E311CD">
      <w:pPr>
        <w:jc w:val="both"/>
        <w:rPr>
          <w:b/>
          <w:sz w:val="22"/>
          <w:szCs w:val="22"/>
          <w:u w:val="single"/>
        </w:rPr>
      </w:pPr>
      <w:r w:rsidRPr="00E311CD">
        <w:rPr>
          <w:b/>
          <w:sz w:val="22"/>
          <w:szCs w:val="22"/>
          <w:u w:val="single"/>
        </w:rPr>
        <w:t>CALL TO ORDER:</w:t>
      </w:r>
    </w:p>
    <w:p w14:paraId="01686676" w14:textId="77777777" w:rsidR="003B099B" w:rsidRPr="007D0DB2" w:rsidRDefault="00E311CD" w:rsidP="00E311CD">
      <w:pPr>
        <w:jc w:val="both"/>
        <w:rPr>
          <w:sz w:val="22"/>
          <w:szCs w:val="22"/>
        </w:rPr>
      </w:pPr>
      <w:r>
        <w:rPr>
          <w:sz w:val="22"/>
          <w:szCs w:val="22"/>
        </w:rPr>
        <w:t>The Commission Meeting was Called to Order</w:t>
      </w:r>
      <w:r w:rsidR="007D0DB2">
        <w:rPr>
          <w:sz w:val="22"/>
          <w:szCs w:val="22"/>
        </w:rPr>
        <w:t xml:space="preserve"> </w:t>
      </w:r>
      <w:r>
        <w:rPr>
          <w:sz w:val="22"/>
          <w:szCs w:val="22"/>
        </w:rPr>
        <w:t xml:space="preserve">by </w:t>
      </w:r>
      <w:r w:rsidR="007D0DB2">
        <w:rPr>
          <w:sz w:val="22"/>
          <w:szCs w:val="22"/>
        </w:rPr>
        <w:t>Chairman Mills at 6:00 PM.</w:t>
      </w:r>
    </w:p>
    <w:p w14:paraId="1D2F7B96" w14:textId="77777777" w:rsidR="003B099B" w:rsidRPr="007D0DB2" w:rsidRDefault="003B099B" w:rsidP="00E311CD">
      <w:pPr>
        <w:jc w:val="both"/>
        <w:rPr>
          <w:sz w:val="22"/>
          <w:szCs w:val="22"/>
        </w:rPr>
      </w:pPr>
    </w:p>
    <w:p w14:paraId="41A4DE3E" w14:textId="77777777" w:rsidR="003B099B" w:rsidRPr="00E311CD" w:rsidRDefault="00920A35" w:rsidP="00E311CD">
      <w:pPr>
        <w:jc w:val="both"/>
        <w:rPr>
          <w:b/>
          <w:sz w:val="22"/>
          <w:szCs w:val="22"/>
          <w:u w:val="single"/>
        </w:rPr>
      </w:pPr>
      <w:r w:rsidRPr="00E311CD">
        <w:rPr>
          <w:b/>
          <w:sz w:val="22"/>
          <w:szCs w:val="22"/>
          <w:u w:val="single"/>
        </w:rPr>
        <w:t>INVOCATION AND PLEDGE TO THE AMERICAN FLAG</w:t>
      </w:r>
      <w:r w:rsidR="00E311CD" w:rsidRPr="00E311CD">
        <w:rPr>
          <w:b/>
          <w:sz w:val="22"/>
          <w:szCs w:val="22"/>
          <w:u w:val="single"/>
        </w:rPr>
        <w:t>:</w:t>
      </w:r>
    </w:p>
    <w:p w14:paraId="6CEED111" w14:textId="77777777" w:rsidR="003B099B" w:rsidRDefault="00E311CD" w:rsidP="00E311CD">
      <w:pPr>
        <w:jc w:val="both"/>
        <w:rPr>
          <w:sz w:val="22"/>
          <w:szCs w:val="22"/>
        </w:rPr>
      </w:pPr>
      <w:r>
        <w:rPr>
          <w:sz w:val="22"/>
          <w:szCs w:val="22"/>
        </w:rPr>
        <w:t xml:space="preserve">The Invocation was led by Commissioner Storey and the Pledge to the American Flag was led by Commissioner Mills.  </w:t>
      </w:r>
    </w:p>
    <w:p w14:paraId="20D767EC" w14:textId="77777777" w:rsidR="00E311CD" w:rsidRPr="007D0DB2" w:rsidRDefault="00E311CD" w:rsidP="00E311CD">
      <w:pPr>
        <w:jc w:val="both"/>
        <w:rPr>
          <w:sz w:val="22"/>
          <w:szCs w:val="22"/>
        </w:rPr>
      </w:pPr>
    </w:p>
    <w:p w14:paraId="02BA8E32" w14:textId="77777777" w:rsidR="006C5A9D" w:rsidRPr="00E311CD" w:rsidRDefault="00920A35" w:rsidP="00E311CD">
      <w:pPr>
        <w:jc w:val="both"/>
        <w:rPr>
          <w:b/>
          <w:sz w:val="22"/>
          <w:szCs w:val="22"/>
          <w:u w:val="single"/>
        </w:rPr>
      </w:pPr>
      <w:r w:rsidRPr="00E311CD">
        <w:rPr>
          <w:b/>
          <w:sz w:val="22"/>
          <w:szCs w:val="22"/>
          <w:u w:val="single"/>
        </w:rPr>
        <w:t>APPROVAL OF COMMISSION MINUTES</w:t>
      </w:r>
      <w:r w:rsidR="00E311CD">
        <w:rPr>
          <w:b/>
          <w:sz w:val="22"/>
          <w:szCs w:val="22"/>
          <w:u w:val="single"/>
        </w:rPr>
        <w:t>:</w:t>
      </w:r>
    </w:p>
    <w:p w14:paraId="49EDD640" w14:textId="77777777" w:rsidR="00362BFE" w:rsidRDefault="00E311CD" w:rsidP="00E311CD">
      <w:pPr>
        <w:jc w:val="both"/>
        <w:rPr>
          <w:sz w:val="22"/>
          <w:szCs w:val="22"/>
        </w:rPr>
      </w:pPr>
      <w:r>
        <w:rPr>
          <w:sz w:val="22"/>
          <w:szCs w:val="22"/>
        </w:rPr>
        <w:t xml:space="preserve">The motion to approve the Commission Minutes from the </w:t>
      </w:r>
      <w:r w:rsidR="007D0DB2">
        <w:rPr>
          <w:sz w:val="22"/>
          <w:szCs w:val="22"/>
        </w:rPr>
        <w:t>Regular Meeting of June 6, 2019</w:t>
      </w:r>
      <w:r>
        <w:rPr>
          <w:sz w:val="22"/>
          <w:szCs w:val="22"/>
        </w:rPr>
        <w:t xml:space="preserve"> was made by Commissioner Osteen and seconded by Commissioner Hatch.  Board </w:t>
      </w:r>
      <w:r w:rsidR="00B2740A">
        <w:rPr>
          <w:sz w:val="22"/>
          <w:szCs w:val="22"/>
        </w:rPr>
        <w:t>approved</w:t>
      </w:r>
      <w:r>
        <w:rPr>
          <w:sz w:val="22"/>
          <w:szCs w:val="22"/>
        </w:rPr>
        <w:t>.</w:t>
      </w:r>
    </w:p>
    <w:p w14:paraId="44413709" w14:textId="77777777" w:rsidR="007D0DB2" w:rsidRPr="007D0DB2" w:rsidRDefault="007D0DB2" w:rsidP="00E311CD">
      <w:pPr>
        <w:jc w:val="both"/>
        <w:rPr>
          <w:sz w:val="22"/>
          <w:szCs w:val="22"/>
        </w:rPr>
      </w:pPr>
    </w:p>
    <w:p w14:paraId="14E92053" w14:textId="77777777" w:rsidR="00E311CD" w:rsidRPr="00E311CD" w:rsidRDefault="00920A35" w:rsidP="00E311CD">
      <w:pPr>
        <w:jc w:val="both"/>
        <w:rPr>
          <w:b/>
          <w:sz w:val="22"/>
          <w:szCs w:val="22"/>
          <w:u w:val="single"/>
        </w:rPr>
      </w:pPr>
      <w:r w:rsidRPr="00E311CD">
        <w:rPr>
          <w:b/>
          <w:sz w:val="22"/>
          <w:szCs w:val="22"/>
          <w:u w:val="single"/>
        </w:rPr>
        <w:t>VOUCHER APPROVAL</w:t>
      </w:r>
      <w:r w:rsidR="00E311CD" w:rsidRPr="00E311CD">
        <w:rPr>
          <w:b/>
          <w:sz w:val="22"/>
          <w:szCs w:val="22"/>
          <w:u w:val="single"/>
        </w:rPr>
        <w:t>:</w:t>
      </w:r>
    </w:p>
    <w:p w14:paraId="4E89D1A4" w14:textId="77777777" w:rsidR="00E311CD" w:rsidRDefault="00E311CD" w:rsidP="00D9206F">
      <w:pPr>
        <w:jc w:val="both"/>
        <w:rPr>
          <w:sz w:val="22"/>
          <w:szCs w:val="22"/>
        </w:rPr>
      </w:pPr>
      <w:r w:rsidRPr="00E311CD">
        <w:rPr>
          <w:sz w:val="22"/>
          <w:szCs w:val="22"/>
        </w:rPr>
        <w:t>The</w:t>
      </w:r>
      <w:r w:rsidR="007D0DB2" w:rsidRPr="00E311CD">
        <w:rPr>
          <w:sz w:val="22"/>
          <w:szCs w:val="22"/>
        </w:rPr>
        <w:t xml:space="preserve"> motion </w:t>
      </w:r>
      <w:r w:rsidRPr="00E311CD">
        <w:rPr>
          <w:sz w:val="22"/>
          <w:szCs w:val="22"/>
        </w:rPr>
        <w:t xml:space="preserve">to approve the Vouchers was made </w:t>
      </w:r>
      <w:r w:rsidR="007D0DB2" w:rsidRPr="00E311CD">
        <w:rPr>
          <w:sz w:val="22"/>
          <w:szCs w:val="22"/>
        </w:rPr>
        <w:t>by</w:t>
      </w:r>
      <w:r w:rsidR="00B2740A" w:rsidRPr="00E311CD">
        <w:rPr>
          <w:sz w:val="22"/>
          <w:szCs w:val="22"/>
        </w:rPr>
        <w:t xml:space="preserve"> </w:t>
      </w:r>
      <w:r w:rsidRPr="00E311CD">
        <w:rPr>
          <w:sz w:val="22"/>
          <w:szCs w:val="22"/>
        </w:rPr>
        <w:t>Commissioner Osteen and seconded by</w:t>
      </w:r>
      <w:r>
        <w:rPr>
          <w:sz w:val="22"/>
          <w:szCs w:val="22"/>
        </w:rPr>
        <w:t xml:space="preserve"> Commissioner Higginbotham.  Board approved.</w:t>
      </w:r>
    </w:p>
    <w:p w14:paraId="183C50FB" w14:textId="77777777" w:rsidR="00B2740A" w:rsidRDefault="00B2740A" w:rsidP="00D9206F">
      <w:pPr>
        <w:jc w:val="both"/>
        <w:rPr>
          <w:sz w:val="22"/>
          <w:szCs w:val="22"/>
        </w:rPr>
      </w:pPr>
    </w:p>
    <w:p w14:paraId="5CFB5CD6" w14:textId="77777777" w:rsidR="00D9206F" w:rsidRDefault="00D9206F" w:rsidP="00D9206F">
      <w:pPr>
        <w:jc w:val="both"/>
        <w:rPr>
          <w:sz w:val="22"/>
          <w:szCs w:val="22"/>
        </w:rPr>
      </w:pPr>
      <w:r>
        <w:rPr>
          <w:sz w:val="22"/>
          <w:szCs w:val="22"/>
        </w:rPr>
        <w:t>The motion to go into Public Hearing was made by Commissioner Osteen and seconded by Commissioner Hatch.  Board approved.</w:t>
      </w:r>
    </w:p>
    <w:p w14:paraId="32256BAA" w14:textId="77777777" w:rsidR="000B6916" w:rsidRPr="00ED3BF0" w:rsidRDefault="000B6916" w:rsidP="003B099B">
      <w:pPr>
        <w:rPr>
          <w:b/>
          <w:sz w:val="22"/>
          <w:szCs w:val="22"/>
        </w:rPr>
      </w:pPr>
    </w:p>
    <w:p w14:paraId="60A01E24" w14:textId="77777777" w:rsidR="000B6916" w:rsidRPr="00F61BDD" w:rsidRDefault="000B6916" w:rsidP="00A406F6">
      <w:pPr>
        <w:jc w:val="both"/>
        <w:rPr>
          <w:b/>
          <w:i/>
          <w:sz w:val="18"/>
          <w:szCs w:val="18"/>
        </w:rPr>
      </w:pPr>
      <w:r w:rsidRPr="00F61BDD">
        <w:rPr>
          <w:b/>
          <w:i/>
          <w:sz w:val="18"/>
          <w:szCs w:val="18"/>
          <w:u w:val="single"/>
        </w:rPr>
        <w:t>PUBLIC HEARING</w:t>
      </w:r>
      <w:r w:rsidRPr="00F61BDD">
        <w:rPr>
          <w:b/>
          <w:i/>
          <w:sz w:val="18"/>
          <w:szCs w:val="18"/>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r w:rsidR="00317DF0" w:rsidRPr="00F61BDD">
        <w:rPr>
          <w:b/>
          <w:i/>
          <w:sz w:val="18"/>
          <w:szCs w:val="18"/>
        </w:rPr>
        <w:t>.</w:t>
      </w:r>
    </w:p>
    <w:p w14:paraId="79B12C8E" w14:textId="77777777" w:rsidR="00C62AB0" w:rsidRDefault="00C62AB0" w:rsidP="00A406F6">
      <w:pPr>
        <w:jc w:val="both"/>
        <w:rPr>
          <w:b/>
          <w:i/>
          <w:sz w:val="22"/>
          <w:szCs w:val="22"/>
        </w:rPr>
      </w:pPr>
    </w:p>
    <w:p w14:paraId="1D074FDB" w14:textId="77777777" w:rsidR="00C62AB0" w:rsidRDefault="00545484" w:rsidP="00545484">
      <w:pPr>
        <w:rPr>
          <w:noProof/>
          <w:sz w:val="22"/>
          <w:szCs w:val="22"/>
        </w:rPr>
      </w:pPr>
      <w:r w:rsidRPr="00545484">
        <w:rPr>
          <w:noProof/>
          <w:sz w:val="22"/>
          <w:szCs w:val="22"/>
        </w:rPr>
        <w:lastRenderedPageBreak/>
        <w:drawing>
          <wp:inline distT="0" distB="0" distL="0" distR="0" wp14:anchorId="054BEFBF" wp14:editId="0A860F7D">
            <wp:extent cx="5486400" cy="1174842"/>
            <wp:effectExtent l="19050" t="0" r="0" b="0"/>
            <wp:docPr id="5" name="Picture 3" descr="A petition by Adam and Tracy Arehart requesting a special ex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86400" cy="1174842"/>
                    </a:xfrm>
                    <a:prstGeom prst="rect">
                      <a:avLst/>
                    </a:prstGeom>
                    <a:noFill/>
                    <a:ln w="9525">
                      <a:noFill/>
                      <a:miter lim="800000"/>
                      <a:headEnd/>
                      <a:tailEnd/>
                    </a:ln>
                  </pic:spPr>
                </pic:pic>
              </a:graphicData>
            </a:graphic>
          </wp:inline>
        </w:drawing>
      </w:r>
    </w:p>
    <w:p w14:paraId="3C8F393C" w14:textId="77777777" w:rsidR="00B2740A" w:rsidRPr="00545484" w:rsidRDefault="00D9206F" w:rsidP="00D9206F">
      <w:pPr>
        <w:jc w:val="both"/>
        <w:rPr>
          <w:noProof/>
          <w:sz w:val="22"/>
          <w:szCs w:val="22"/>
        </w:rPr>
      </w:pPr>
      <w:r>
        <w:rPr>
          <w:noProof/>
          <w:sz w:val="22"/>
          <w:szCs w:val="22"/>
        </w:rPr>
        <w:t xml:space="preserve">Ms. </w:t>
      </w:r>
      <w:r w:rsidR="00B2740A">
        <w:rPr>
          <w:noProof/>
          <w:sz w:val="22"/>
          <w:szCs w:val="22"/>
        </w:rPr>
        <w:t xml:space="preserve">Tammi </w:t>
      </w:r>
      <w:r>
        <w:rPr>
          <w:noProof/>
          <w:sz w:val="22"/>
          <w:szCs w:val="22"/>
        </w:rPr>
        <w:t xml:space="preserve">Clyatt </w:t>
      </w:r>
      <w:r w:rsidR="00B2740A">
        <w:rPr>
          <w:noProof/>
          <w:sz w:val="22"/>
          <w:szCs w:val="22"/>
        </w:rPr>
        <w:t>appeared before the Board and read the Arehart S</w:t>
      </w:r>
      <w:r>
        <w:rPr>
          <w:noProof/>
          <w:sz w:val="22"/>
          <w:szCs w:val="22"/>
        </w:rPr>
        <w:t xml:space="preserve">pecial </w:t>
      </w:r>
      <w:r w:rsidR="00B2740A">
        <w:rPr>
          <w:noProof/>
          <w:sz w:val="22"/>
          <w:szCs w:val="22"/>
        </w:rPr>
        <w:t>E</w:t>
      </w:r>
      <w:r>
        <w:rPr>
          <w:noProof/>
          <w:sz w:val="22"/>
          <w:szCs w:val="22"/>
        </w:rPr>
        <w:t>xception</w:t>
      </w:r>
      <w:r w:rsidR="00B2740A">
        <w:rPr>
          <w:noProof/>
          <w:sz w:val="22"/>
          <w:szCs w:val="22"/>
        </w:rPr>
        <w:t xml:space="preserve"> by title only.  She said letters</w:t>
      </w:r>
      <w:r>
        <w:rPr>
          <w:noProof/>
          <w:sz w:val="22"/>
          <w:szCs w:val="22"/>
        </w:rPr>
        <w:t xml:space="preserve"> were</w:t>
      </w:r>
      <w:r w:rsidR="00B2740A">
        <w:rPr>
          <w:noProof/>
          <w:sz w:val="22"/>
          <w:szCs w:val="22"/>
        </w:rPr>
        <w:t xml:space="preserve"> mailed, signs </w:t>
      </w:r>
      <w:r>
        <w:rPr>
          <w:noProof/>
          <w:sz w:val="22"/>
          <w:szCs w:val="22"/>
        </w:rPr>
        <w:t xml:space="preserve">were </w:t>
      </w:r>
      <w:r w:rsidR="00B2740A">
        <w:rPr>
          <w:noProof/>
          <w:sz w:val="22"/>
          <w:szCs w:val="22"/>
        </w:rPr>
        <w:t xml:space="preserve">posted and </w:t>
      </w:r>
      <w:r w:rsidR="00852936">
        <w:rPr>
          <w:noProof/>
          <w:sz w:val="22"/>
          <w:szCs w:val="22"/>
        </w:rPr>
        <w:t xml:space="preserve">no </w:t>
      </w:r>
      <w:r>
        <w:rPr>
          <w:noProof/>
          <w:sz w:val="22"/>
          <w:szCs w:val="22"/>
        </w:rPr>
        <w:t xml:space="preserve">there was </w:t>
      </w:r>
      <w:r w:rsidR="00B2740A">
        <w:rPr>
          <w:noProof/>
          <w:sz w:val="22"/>
          <w:szCs w:val="22"/>
        </w:rPr>
        <w:t>opposition</w:t>
      </w:r>
      <w:r>
        <w:rPr>
          <w:noProof/>
          <w:sz w:val="22"/>
          <w:szCs w:val="22"/>
        </w:rPr>
        <w:t xml:space="preserve"> before or during the public hearing. The m</w:t>
      </w:r>
      <w:r w:rsidR="00852936">
        <w:rPr>
          <w:noProof/>
          <w:sz w:val="22"/>
          <w:szCs w:val="22"/>
        </w:rPr>
        <w:t xml:space="preserve">otion </w:t>
      </w:r>
      <w:r>
        <w:rPr>
          <w:noProof/>
          <w:sz w:val="22"/>
          <w:szCs w:val="22"/>
        </w:rPr>
        <w:t xml:space="preserve">to approve the Arehart Special Exception was made </w:t>
      </w:r>
      <w:r w:rsidR="00852936">
        <w:rPr>
          <w:noProof/>
          <w:sz w:val="22"/>
          <w:szCs w:val="22"/>
        </w:rPr>
        <w:t xml:space="preserve">by </w:t>
      </w:r>
      <w:r>
        <w:rPr>
          <w:noProof/>
          <w:sz w:val="22"/>
          <w:szCs w:val="22"/>
        </w:rPr>
        <w:t xml:space="preserve">Commissioner Storey and seconded by Commissioner Osteen.  Board </w:t>
      </w:r>
      <w:r w:rsidR="00852936">
        <w:rPr>
          <w:noProof/>
          <w:sz w:val="22"/>
          <w:szCs w:val="22"/>
        </w:rPr>
        <w:t>approved</w:t>
      </w:r>
      <w:r>
        <w:rPr>
          <w:noProof/>
          <w:sz w:val="22"/>
          <w:szCs w:val="22"/>
        </w:rPr>
        <w:t>.</w:t>
      </w:r>
      <w:r w:rsidR="00B2740A">
        <w:rPr>
          <w:noProof/>
          <w:sz w:val="22"/>
          <w:szCs w:val="22"/>
        </w:rPr>
        <w:t xml:space="preserve"> </w:t>
      </w:r>
    </w:p>
    <w:p w14:paraId="5D9380DF" w14:textId="77777777" w:rsidR="00545484" w:rsidRDefault="00545484" w:rsidP="00545484">
      <w:pPr>
        <w:widowControl w:val="0"/>
        <w:tabs>
          <w:tab w:val="center" w:pos="4680"/>
        </w:tabs>
        <w:spacing w:before="120" w:after="120"/>
        <w:rPr>
          <w:sz w:val="22"/>
        </w:rPr>
      </w:pPr>
      <w:r>
        <w:rPr>
          <w:noProof/>
          <w:sz w:val="22"/>
        </w:rPr>
        <w:drawing>
          <wp:inline distT="0" distB="0" distL="0" distR="0" wp14:anchorId="2282D713" wp14:editId="1D209909">
            <wp:extent cx="5486400" cy="1305756"/>
            <wp:effectExtent l="19050" t="0" r="0" b="0"/>
            <wp:docPr id="1" name="Picture 1" descr="A petition by Freddie Carroll requesting a Special Exception to be gran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1305756"/>
                    </a:xfrm>
                    <a:prstGeom prst="rect">
                      <a:avLst/>
                    </a:prstGeom>
                    <a:noFill/>
                    <a:ln w="9525">
                      <a:noFill/>
                      <a:miter lim="800000"/>
                      <a:headEnd/>
                      <a:tailEnd/>
                    </a:ln>
                  </pic:spPr>
                </pic:pic>
              </a:graphicData>
            </a:graphic>
          </wp:inline>
        </w:drawing>
      </w:r>
    </w:p>
    <w:p w14:paraId="7EC3CF30" w14:textId="77777777" w:rsidR="00852936" w:rsidRDefault="00D9206F" w:rsidP="00D9206F">
      <w:pPr>
        <w:widowControl w:val="0"/>
        <w:tabs>
          <w:tab w:val="center" w:pos="4680"/>
        </w:tabs>
        <w:spacing w:before="120" w:after="120"/>
        <w:jc w:val="both"/>
        <w:rPr>
          <w:sz w:val="22"/>
        </w:rPr>
      </w:pPr>
      <w:r>
        <w:rPr>
          <w:sz w:val="22"/>
        </w:rPr>
        <w:t>Ms. Clyatt</w:t>
      </w:r>
      <w:r w:rsidR="00852936">
        <w:rPr>
          <w:sz w:val="22"/>
        </w:rPr>
        <w:t xml:space="preserve"> read </w:t>
      </w:r>
      <w:r>
        <w:rPr>
          <w:sz w:val="22"/>
        </w:rPr>
        <w:t xml:space="preserve">the </w:t>
      </w:r>
      <w:r w:rsidR="00852936">
        <w:rPr>
          <w:sz w:val="22"/>
        </w:rPr>
        <w:t>Carroll S</w:t>
      </w:r>
      <w:r>
        <w:rPr>
          <w:sz w:val="22"/>
        </w:rPr>
        <w:t xml:space="preserve">pecial </w:t>
      </w:r>
      <w:r w:rsidR="00852936">
        <w:rPr>
          <w:sz w:val="22"/>
        </w:rPr>
        <w:t>E</w:t>
      </w:r>
      <w:r>
        <w:rPr>
          <w:sz w:val="22"/>
        </w:rPr>
        <w:t>xception</w:t>
      </w:r>
      <w:r w:rsidR="00852936">
        <w:rPr>
          <w:sz w:val="22"/>
        </w:rPr>
        <w:t xml:space="preserve"> by title only.  She said letters </w:t>
      </w:r>
      <w:r>
        <w:rPr>
          <w:sz w:val="22"/>
        </w:rPr>
        <w:t xml:space="preserve">were </w:t>
      </w:r>
      <w:r w:rsidR="00852936">
        <w:rPr>
          <w:sz w:val="22"/>
        </w:rPr>
        <w:t>mailed, signs</w:t>
      </w:r>
      <w:r>
        <w:rPr>
          <w:sz w:val="22"/>
        </w:rPr>
        <w:t xml:space="preserve"> were</w:t>
      </w:r>
      <w:r w:rsidR="00852936">
        <w:rPr>
          <w:sz w:val="22"/>
        </w:rPr>
        <w:t xml:space="preserve"> posted and </w:t>
      </w:r>
      <w:r>
        <w:rPr>
          <w:sz w:val="22"/>
        </w:rPr>
        <w:t xml:space="preserve">there was </w:t>
      </w:r>
      <w:r w:rsidR="00852936">
        <w:rPr>
          <w:sz w:val="22"/>
        </w:rPr>
        <w:t>no opposition</w:t>
      </w:r>
      <w:r>
        <w:rPr>
          <w:sz w:val="22"/>
        </w:rPr>
        <w:t xml:space="preserve"> before or during the public hearing.  The m</w:t>
      </w:r>
      <w:r w:rsidR="00852936">
        <w:rPr>
          <w:sz w:val="22"/>
        </w:rPr>
        <w:t xml:space="preserve">otion </w:t>
      </w:r>
      <w:r>
        <w:rPr>
          <w:sz w:val="22"/>
        </w:rPr>
        <w:t xml:space="preserve">to approve the Carroll Special Exception was made </w:t>
      </w:r>
      <w:r w:rsidR="00852936">
        <w:rPr>
          <w:sz w:val="22"/>
        </w:rPr>
        <w:t xml:space="preserve">by </w:t>
      </w:r>
      <w:r>
        <w:rPr>
          <w:sz w:val="22"/>
        </w:rPr>
        <w:t xml:space="preserve">Commissioner Hatch and seconded by Commissioner Higginbotham.  Board </w:t>
      </w:r>
      <w:r w:rsidR="00F36B9C">
        <w:rPr>
          <w:sz w:val="22"/>
        </w:rPr>
        <w:t>approved</w:t>
      </w:r>
      <w:r>
        <w:rPr>
          <w:sz w:val="22"/>
        </w:rPr>
        <w:t>.</w:t>
      </w:r>
    </w:p>
    <w:p w14:paraId="38F05F05" w14:textId="77777777" w:rsidR="00545484" w:rsidRDefault="00545484" w:rsidP="00545484">
      <w:pPr>
        <w:widowControl w:val="0"/>
        <w:tabs>
          <w:tab w:val="center" w:pos="4680"/>
        </w:tabs>
        <w:spacing w:before="120" w:after="120"/>
        <w:rPr>
          <w:noProof/>
          <w:sz w:val="22"/>
        </w:rPr>
      </w:pPr>
      <w:r w:rsidRPr="00545484">
        <w:rPr>
          <w:noProof/>
          <w:sz w:val="22"/>
        </w:rPr>
        <w:drawing>
          <wp:inline distT="0" distB="0" distL="0" distR="0" wp14:anchorId="5B0D0E3E" wp14:editId="74512F94">
            <wp:extent cx="5486400" cy="1246741"/>
            <wp:effectExtent l="19050" t="0" r="0" b="0"/>
            <wp:docPr id="6" name="Picture 4" descr="A petition by James E. Durrett, Jr. requesting a Special Exception to be gran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86400" cy="1246741"/>
                    </a:xfrm>
                    <a:prstGeom prst="rect">
                      <a:avLst/>
                    </a:prstGeom>
                    <a:noFill/>
                    <a:ln w="9525">
                      <a:noFill/>
                      <a:miter lim="800000"/>
                      <a:headEnd/>
                      <a:tailEnd/>
                    </a:ln>
                  </pic:spPr>
                </pic:pic>
              </a:graphicData>
            </a:graphic>
          </wp:inline>
        </w:drawing>
      </w:r>
    </w:p>
    <w:p w14:paraId="787A22F2" w14:textId="77777777" w:rsidR="00D9206F" w:rsidRDefault="00D9206F" w:rsidP="00D9206F">
      <w:pPr>
        <w:widowControl w:val="0"/>
        <w:tabs>
          <w:tab w:val="center" w:pos="4680"/>
        </w:tabs>
        <w:spacing w:before="120" w:after="120"/>
        <w:jc w:val="both"/>
        <w:rPr>
          <w:noProof/>
          <w:sz w:val="22"/>
        </w:rPr>
      </w:pPr>
      <w:r>
        <w:rPr>
          <w:noProof/>
          <w:sz w:val="22"/>
        </w:rPr>
        <w:t>Ms. Clyatt</w:t>
      </w:r>
      <w:r w:rsidR="00F36B9C">
        <w:rPr>
          <w:noProof/>
          <w:sz w:val="22"/>
        </w:rPr>
        <w:t xml:space="preserve"> read </w:t>
      </w:r>
      <w:r>
        <w:rPr>
          <w:noProof/>
          <w:sz w:val="22"/>
        </w:rPr>
        <w:t xml:space="preserve">the </w:t>
      </w:r>
      <w:r w:rsidR="00F36B9C">
        <w:rPr>
          <w:noProof/>
          <w:sz w:val="22"/>
        </w:rPr>
        <w:t>Durrett S</w:t>
      </w:r>
      <w:r>
        <w:rPr>
          <w:noProof/>
          <w:sz w:val="22"/>
        </w:rPr>
        <w:t xml:space="preserve">pecial </w:t>
      </w:r>
      <w:r w:rsidR="00F36B9C">
        <w:rPr>
          <w:noProof/>
          <w:sz w:val="22"/>
        </w:rPr>
        <w:t>E</w:t>
      </w:r>
      <w:r>
        <w:rPr>
          <w:noProof/>
          <w:sz w:val="22"/>
        </w:rPr>
        <w:t>xception</w:t>
      </w:r>
      <w:r w:rsidR="00F36B9C">
        <w:rPr>
          <w:noProof/>
          <w:sz w:val="22"/>
        </w:rPr>
        <w:t xml:space="preserve"> by title only.  She said letters were mialed, signs</w:t>
      </w:r>
      <w:r>
        <w:rPr>
          <w:noProof/>
          <w:sz w:val="22"/>
        </w:rPr>
        <w:t xml:space="preserve"> were</w:t>
      </w:r>
      <w:r w:rsidR="00F36B9C">
        <w:rPr>
          <w:noProof/>
          <w:sz w:val="22"/>
        </w:rPr>
        <w:t xml:space="preserve"> posted and </w:t>
      </w:r>
      <w:r>
        <w:rPr>
          <w:noProof/>
          <w:sz w:val="22"/>
        </w:rPr>
        <w:t xml:space="preserve">there was </w:t>
      </w:r>
      <w:r w:rsidR="00F36B9C">
        <w:rPr>
          <w:noProof/>
          <w:sz w:val="22"/>
        </w:rPr>
        <w:t xml:space="preserve">no opposition and no one present at the </w:t>
      </w:r>
      <w:r>
        <w:rPr>
          <w:noProof/>
          <w:sz w:val="22"/>
        </w:rPr>
        <w:t>public hearing in opposition. The m</w:t>
      </w:r>
      <w:r w:rsidR="00F36B9C">
        <w:rPr>
          <w:noProof/>
          <w:sz w:val="22"/>
        </w:rPr>
        <w:t xml:space="preserve">otion </w:t>
      </w:r>
      <w:r>
        <w:rPr>
          <w:noProof/>
          <w:sz w:val="22"/>
        </w:rPr>
        <w:t xml:space="preserve">to approve the Durrett Special Exception was made </w:t>
      </w:r>
      <w:r w:rsidR="00F36B9C">
        <w:rPr>
          <w:noProof/>
          <w:sz w:val="22"/>
        </w:rPr>
        <w:t xml:space="preserve">by </w:t>
      </w:r>
      <w:r>
        <w:rPr>
          <w:noProof/>
          <w:sz w:val="22"/>
        </w:rPr>
        <w:t>Commissioner Higginbotham and seconded by Commissioner Hatch.  Board approved.</w:t>
      </w:r>
    </w:p>
    <w:p w14:paraId="009B9FD8" w14:textId="77777777" w:rsidR="00545484" w:rsidRDefault="00545484" w:rsidP="00545484">
      <w:pPr>
        <w:widowControl w:val="0"/>
        <w:tabs>
          <w:tab w:val="center" w:pos="4680"/>
        </w:tabs>
        <w:spacing w:before="120" w:after="120"/>
        <w:rPr>
          <w:sz w:val="22"/>
        </w:rPr>
      </w:pPr>
      <w:r>
        <w:rPr>
          <w:noProof/>
          <w:sz w:val="22"/>
        </w:rPr>
        <w:drawing>
          <wp:inline distT="0" distB="0" distL="0" distR="0" wp14:anchorId="4FF99D9A" wp14:editId="760017A3">
            <wp:extent cx="5486400" cy="1216307"/>
            <wp:effectExtent l="19050" t="0" r="0" b="0"/>
            <wp:docPr id="2" name="Picture 2" descr="A petition by Shelley Sinclair requesting a Special Exception to be gran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1216307"/>
                    </a:xfrm>
                    <a:prstGeom prst="rect">
                      <a:avLst/>
                    </a:prstGeom>
                    <a:noFill/>
                    <a:ln w="9525">
                      <a:noFill/>
                      <a:miter lim="800000"/>
                      <a:headEnd/>
                      <a:tailEnd/>
                    </a:ln>
                  </pic:spPr>
                </pic:pic>
              </a:graphicData>
            </a:graphic>
          </wp:inline>
        </w:drawing>
      </w:r>
    </w:p>
    <w:p w14:paraId="6D4FD3BE" w14:textId="77777777" w:rsidR="00F36B9C" w:rsidRDefault="00BA33A6" w:rsidP="00BA33A6">
      <w:pPr>
        <w:widowControl w:val="0"/>
        <w:tabs>
          <w:tab w:val="center" w:pos="4680"/>
        </w:tabs>
        <w:spacing w:before="120" w:after="120"/>
        <w:jc w:val="both"/>
        <w:rPr>
          <w:sz w:val="22"/>
        </w:rPr>
      </w:pPr>
      <w:r>
        <w:rPr>
          <w:sz w:val="22"/>
        </w:rPr>
        <w:t>Ms. Clyatt</w:t>
      </w:r>
      <w:r w:rsidR="00F36B9C">
        <w:rPr>
          <w:sz w:val="22"/>
        </w:rPr>
        <w:t xml:space="preserve"> read the Sinclair S</w:t>
      </w:r>
      <w:r>
        <w:rPr>
          <w:sz w:val="22"/>
        </w:rPr>
        <w:t xml:space="preserve">pecial </w:t>
      </w:r>
      <w:r w:rsidR="00F36B9C">
        <w:rPr>
          <w:sz w:val="22"/>
        </w:rPr>
        <w:t>E</w:t>
      </w:r>
      <w:r>
        <w:rPr>
          <w:sz w:val="22"/>
        </w:rPr>
        <w:t>xception</w:t>
      </w:r>
      <w:r w:rsidR="00F36B9C">
        <w:rPr>
          <w:sz w:val="22"/>
        </w:rPr>
        <w:t xml:space="preserve"> by title only.  She said letters were mailed, signs </w:t>
      </w:r>
      <w:r>
        <w:rPr>
          <w:sz w:val="22"/>
        </w:rPr>
        <w:t xml:space="preserve">were </w:t>
      </w:r>
      <w:r w:rsidR="00F36B9C">
        <w:rPr>
          <w:sz w:val="22"/>
        </w:rPr>
        <w:t xml:space="preserve">posted and </w:t>
      </w:r>
      <w:r>
        <w:rPr>
          <w:sz w:val="22"/>
        </w:rPr>
        <w:t>there was no oppo</w:t>
      </w:r>
      <w:r w:rsidR="00F36B9C">
        <w:rPr>
          <w:sz w:val="22"/>
        </w:rPr>
        <w:t>sit</w:t>
      </w:r>
      <w:r>
        <w:rPr>
          <w:sz w:val="22"/>
        </w:rPr>
        <w:t xml:space="preserve">ion.  There was no one present </w:t>
      </w:r>
      <w:r w:rsidR="00F36B9C">
        <w:rPr>
          <w:sz w:val="22"/>
        </w:rPr>
        <w:t>at the public hearing in opposition</w:t>
      </w:r>
      <w:r>
        <w:rPr>
          <w:sz w:val="22"/>
        </w:rPr>
        <w:t xml:space="preserve"> as well</w:t>
      </w:r>
      <w:r w:rsidR="00F36B9C">
        <w:rPr>
          <w:sz w:val="22"/>
        </w:rPr>
        <w:t xml:space="preserve">.  </w:t>
      </w:r>
      <w:r>
        <w:rPr>
          <w:sz w:val="22"/>
        </w:rPr>
        <w:t>The m</w:t>
      </w:r>
      <w:r w:rsidR="00F36B9C">
        <w:rPr>
          <w:sz w:val="22"/>
        </w:rPr>
        <w:t xml:space="preserve">otion </w:t>
      </w:r>
      <w:r>
        <w:rPr>
          <w:sz w:val="22"/>
        </w:rPr>
        <w:t xml:space="preserve">to approve the Sinclair Special Exception was made by Commissioner Hatch and seconded by Commissioner Osteen.  Board approved. </w:t>
      </w:r>
    </w:p>
    <w:p w14:paraId="2A7B1BA8" w14:textId="77777777" w:rsidR="00C82E1A" w:rsidRPr="00BA7F7C" w:rsidRDefault="00C82E1A" w:rsidP="00C82E1A">
      <w:pPr>
        <w:autoSpaceDE w:val="0"/>
        <w:autoSpaceDN w:val="0"/>
        <w:adjustRightInd w:val="0"/>
        <w:jc w:val="center"/>
        <w:rPr>
          <w:b/>
          <w:sz w:val="22"/>
          <w:szCs w:val="22"/>
          <w:u w:val="single"/>
        </w:rPr>
      </w:pPr>
      <w:r w:rsidRPr="00BA7F7C">
        <w:rPr>
          <w:b/>
          <w:sz w:val="22"/>
          <w:szCs w:val="22"/>
          <w:u w:val="single"/>
        </w:rPr>
        <w:t>RESOLUTION 201</w:t>
      </w:r>
      <w:r w:rsidR="00BA7F7C" w:rsidRPr="00BA7F7C">
        <w:rPr>
          <w:b/>
          <w:sz w:val="22"/>
          <w:szCs w:val="22"/>
          <w:u w:val="single"/>
        </w:rPr>
        <w:t>9-</w:t>
      </w:r>
      <w:r w:rsidR="00A63C34">
        <w:rPr>
          <w:b/>
          <w:sz w:val="22"/>
          <w:szCs w:val="22"/>
          <w:u w:val="single"/>
        </w:rPr>
        <w:t>44</w:t>
      </w:r>
    </w:p>
    <w:p w14:paraId="4FE0D62B" w14:textId="77777777" w:rsidR="00C82E1A" w:rsidRPr="00BA7F7C" w:rsidRDefault="00C82E1A" w:rsidP="00C82E1A">
      <w:pPr>
        <w:autoSpaceDE w:val="0"/>
        <w:autoSpaceDN w:val="0"/>
        <w:adjustRightInd w:val="0"/>
        <w:jc w:val="both"/>
        <w:rPr>
          <w:sz w:val="22"/>
          <w:szCs w:val="22"/>
        </w:rPr>
      </w:pPr>
      <w:r w:rsidRPr="00BA7F7C">
        <w:rPr>
          <w:sz w:val="22"/>
          <w:szCs w:val="22"/>
        </w:rPr>
        <w:lastRenderedPageBreak/>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MAY 7, 2019.  </w:t>
      </w:r>
      <w:r w:rsidR="009E712E">
        <w:rPr>
          <w:b/>
          <w:sz w:val="22"/>
          <w:szCs w:val="22"/>
        </w:rPr>
        <w:t>(</w:t>
      </w:r>
      <w:r w:rsidRPr="00BA7F7C">
        <w:rPr>
          <w:b/>
          <w:i/>
          <w:sz w:val="22"/>
          <w:szCs w:val="22"/>
        </w:rPr>
        <w:t xml:space="preserve">Adam and Tracy </w:t>
      </w:r>
      <w:proofErr w:type="spellStart"/>
      <w:r w:rsidRPr="00BA7F7C">
        <w:rPr>
          <w:b/>
          <w:i/>
          <w:sz w:val="22"/>
          <w:szCs w:val="22"/>
        </w:rPr>
        <w:t>Arehart</w:t>
      </w:r>
      <w:proofErr w:type="spellEnd"/>
      <w:r w:rsidR="009E712E">
        <w:rPr>
          <w:b/>
          <w:i/>
          <w:sz w:val="22"/>
          <w:szCs w:val="22"/>
        </w:rPr>
        <w:t>)</w:t>
      </w:r>
      <w:r w:rsidRPr="00BA7F7C">
        <w:rPr>
          <w:b/>
          <w:i/>
          <w:sz w:val="22"/>
          <w:szCs w:val="22"/>
        </w:rPr>
        <w:t xml:space="preserve">  </w:t>
      </w:r>
    </w:p>
    <w:p w14:paraId="7F851D2A" w14:textId="77777777" w:rsidR="00272D44" w:rsidRDefault="00BA33A6" w:rsidP="00BA33A6">
      <w:pPr>
        <w:autoSpaceDE w:val="0"/>
        <w:autoSpaceDN w:val="0"/>
        <w:adjustRightInd w:val="0"/>
        <w:jc w:val="both"/>
        <w:rPr>
          <w:sz w:val="22"/>
          <w:szCs w:val="22"/>
        </w:rPr>
      </w:pPr>
      <w:r>
        <w:rPr>
          <w:sz w:val="22"/>
          <w:szCs w:val="22"/>
        </w:rPr>
        <w:t>Ms. Clyatt</w:t>
      </w:r>
      <w:r w:rsidR="0035368A">
        <w:rPr>
          <w:sz w:val="22"/>
          <w:szCs w:val="22"/>
        </w:rPr>
        <w:t xml:space="preserve"> read Resolution 2019-44 by title only.  </w:t>
      </w:r>
      <w:r>
        <w:rPr>
          <w:sz w:val="22"/>
          <w:szCs w:val="22"/>
        </w:rPr>
        <w:t>The m</w:t>
      </w:r>
      <w:r w:rsidR="0035368A">
        <w:rPr>
          <w:sz w:val="22"/>
          <w:szCs w:val="22"/>
        </w:rPr>
        <w:t xml:space="preserve">otion </w:t>
      </w:r>
      <w:r>
        <w:rPr>
          <w:sz w:val="22"/>
          <w:szCs w:val="22"/>
        </w:rPr>
        <w:t xml:space="preserve">to approve Resolution 2019-44 was made </w:t>
      </w:r>
      <w:r w:rsidR="0035368A">
        <w:rPr>
          <w:sz w:val="22"/>
          <w:szCs w:val="22"/>
        </w:rPr>
        <w:t xml:space="preserve">by </w:t>
      </w:r>
      <w:r>
        <w:rPr>
          <w:sz w:val="22"/>
          <w:szCs w:val="22"/>
        </w:rPr>
        <w:t>Commissioner Hatch and seconded by Commissioner Osteen.  Board approved.</w:t>
      </w:r>
    </w:p>
    <w:p w14:paraId="30BCC387" w14:textId="77777777" w:rsidR="00BA33A6" w:rsidRPr="00BA7F7C" w:rsidRDefault="00BA33A6" w:rsidP="0035368A">
      <w:pPr>
        <w:autoSpaceDE w:val="0"/>
        <w:autoSpaceDN w:val="0"/>
        <w:adjustRightInd w:val="0"/>
        <w:rPr>
          <w:sz w:val="22"/>
          <w:szCs w:val="22"/>
        </w:rPr>
      </w:pPr>
    </w:p>
    <w:p w14:paraId="54A5E1D7" w14:textId="77777777" w:rsidR="00C82E1A" w:rsidRPr="00BA7F7C" w:rsidRDefault="00BA7F7C" w:rsidP="00C82E1A">
      <w:pPr>
        <w:autoSpaceDE w:val="0"/>
        <w:autoSpaceDN w:val="0"/>
        <w:adjustRightInd w:val="0"/>
        <w:jc w:val="center"/>
        <w:rPr>
          <w:b/>
          <w:sz w:val="22"/>
          <w:szCs w:val="22"/>
          <w:u w:val="single"/>
        </w:rPr>
      </w:pPr>
      <w:r w:rsidRPr="00BA7F7C">
        <w:rPr>
          <w:b/>
          <w:sz w:val="22"/>
          <w:szCs w:val="22"/>
          <w:u w:val="single"/>
        </w:rPr>
        <w:t>RESOLUTION 2019-</w:t>
      </w:r>
      <w:r w:rsidR="00A63C34">
        <w:rPr>
          <w:b/>
          <w:sz w:val="22"/>
          <w:szCs w:val="22"/>
          <w:u w:val="single"/>
        </w:rPr>
        <w:t>43</w:t>
      </w:r>
    </w:p>
    <w:p w14:paraId="7AD5E01A" w14:textId="77777777" w:rsidR="00C82E1A" w:rsidRPr="00BA7F7C" w:rsidRDefault="00C82E1A" w:rsidP="00C82E1A">
      <w:pPr>
        <w:autoSpaceDE w:val="0"/>
        <w:autoSpaceDN w:val="0"/>
        <w:adjustRightInd w:val="0"/>
        <w:jc w:val="both"/>
        <w:rPr>
          <w:sz w:val="22"/>
          <w:szCs w:val="22"/>
        </w:rPr>
      </w:pPr>
      <w:r w:rsidRPr="00BA7F7C">
        <w:rPr>
          <w:sz w:val="22"/>
          <w:szCs w:val="22"/>
        </w:rPr>
        <w:t xml:space="preserve">A RESOLUTION OF THE BOARD OF COUNTY COMMISSIONERS OF DIXIE COUNTY, FLORIDA, TO APPROVE A SPECIAL EXCEPTION TO BE GRANTED, AS PROVIDED IN SECTION 4.7.5 SUBPARAGRAPH (13) OF THE DIXIE COUNTY LAND DEVELOPMENT REGULATIONS TO PERMIT ONE RECREATIONAL VEHICLE IN A RESIDENTIAL, (MIXED) SINGLE FAMILY/MOBILE HOME (RSF/MH-2) ZONING DISTRICT, IN ACCORDANCE WITH THE PETITION DATED APRIL 22, 2019.  </w:t>
      </w:r>
      <w:r w:rsidR="009E712E">
        <w:rPr>
          <w:b/>
          <w:sz w:val="22"/>
          <w:szCs w:val="22"/>
        </w:rPr>
        <w:t>(</w:t>
      </w:r>
      <w:r w:rsidRPr="00BA7F7C">
        <w:rPr>
          <w:b/>
          <w:i/>
          <w:sz w:val="22"/>
          <w:szCs w:val="22"/>
        </w:rPr>
        <w:t>Freddie Carroll</w:t>
      </w:r>
      <w:r w:rsidR="009E712E">
        <w:rPr>
          <w:b/>
          <w:i/>
          <w:sz w:val="22"/>
          <w:szCs w:val="22"/>
        </w:rPr>
        <w:t>)</w:t>
      </w:r>
      <w:r w:rsidRPr="00BA7F7C">
        <w:rPr>
          <w:b/>
          <w:i/>
          <w:sz w:val="22"/>
          <w:szCs w:val="22"/>
        </w:rPr>
        <w:t xml:space="preserve"> </w:t>
      </w:r>
    </w:p>
    <w:p w14:paraId="7A032DF8" w14:textId="77777777" w:rsidR="00BA33A6" w:rsidRDefault="00BA33A6" w:rsidP="00BA33A6">
      <w:pPr>
        <w:autoSpaceDE w:val="0"/>
        <w:autoSpaceDN w:val="0"/>
        <w:adjustRightInd w:val="0"/>
        <w:jc w:val="both"/>
        <w:rPr>
          <w:sz w:val="22"/>
          <w:szCs w:val="22"/>
        </w:rPr>
      </w:pPr>
      <w:r>
        <w:rPr>
          <w:sz w:val="22"/>
          <w:szCs w:val="22"/>
        </w:rPr>
        <w:t>Ms. Clyatt</w:t>
      </w:r>
      <w:r w:rsidR="009628CA">
        <w:rPr>
          <w:sz w:val="22"/>
          <w:szCs w:val="22"/>
        </w:rPr>
        <w:t xml:space="preserve"> read Reso</w:t>
      </w:r>
      <w:r>
        <w:rPr>
          <w:sz w:val="22"/>
          <w:szCs w:val="22"/>
        </w:rPr>
        <w:t>lution 2019-43 by title only.  The m</w:t>
      </w:r>
      <w:r w:rsidR="009628CA">
        <w:rPr>
          <w:sz w:val="22"/>
          <w:szCs w:val="22"/>
        </w:rPr>
        <w:t xml:space="preserve">otion </w:t>
      </w:r>
      <w:r>
        <w:rPr>
          <w:sz w:val="22"/>
          <w:szCs w:val="22"/>
        </w:rPr>
        <w:t xml:space="preserve">to approve Resolution 2019-43 was made </w:t>
      </w:r>
      <w:r w:rsidR="009628CA">
        <w:rPr>
          <w:sz w:val="22"/>
          <w:szCs w:val="22"/>
        </w:rPr>
        <w:t xml:space="preserve">by </w:t>
      </w:r>
      <w:r>
        <w:rPr>
          <w:sz w:val="22"/>
          <w:szCs w:val="22"/>
        </w:rPr>
        <w:t>Commissioner Hatch and seconded by Commissioner Osteen.  Board approved.</w:t>
      </w:r>
    </w:p>
    <w:p w14:paraId="67076BEB" w14:textId="77777777" w:rsidR="00BA33A6" w:rsidRDefault="00BA33A6" w:rsidP="00C82E1A">
      <w:pPr>
        <w:autoSpaceDE w:val="0"/>
        <w:autoSpaceDN w:val="0"/>
        <w:adjustRightInd w:val="0"/>
        <w:jc w:val="center"/>
        <w:rPr>
          <w:b/>
          <w:sz w:val="22"/>
          <w:szCs w:val="22"/>
          <w:u w:val="single"/>
        </w:rPr>
      </w:pPr>
    </w:p>
    <w:p w14:paraId="22C3F4B5" w14:textId="77777777" w:rsidR="00C82E1A" w:rsidRPr="00BA7F7C" w:rsidRDefault="00BA7F7C" w:rsidP="00C82E1A">
      <w:pPr>
        <w:autoSpaceDE w:val="0"/>
        <w:autoSpaceDN w:val="0"/>
        <w:adjustRightInd w:val="0"/>
        <w:jc w:val="center"/>
        <w:rPr>
          <w:b/>
          <w:sz w:val="22"/>
          <w:szCs w:val="22"/>
          <w:u w:val="single"/>
        </w:rPr>
      </w:pPr>
      <w:r w:rsidRPr="00BA7F7C">
        <w:rPr>
          <w:b/>
          <w:sz w:val="22"/>
          <w:szCs w:val="22"/>
          <w:u w:val="single"/>
        </w:rPr>
        <w:t>RESOLUTION 2019-</w:t>
      </w:r>
      <w:r w:rsidR="00A63C34">
        <w:rPr>
          <w:b/>
          <w:sz w:val="22"/>
          <w:szCs w:val="22"/>
          <w:u w:val="single"/>
        </w:rPr>
        <w:t>42</w:t>
      </w:r>
    </w:p>
    <w:p w14:paraId="528F9187" w14:textId="77777777" w:rsidR="00C82E1A" w:rsidRDefault="00C82E1A" w:rsidP="00C82E1A">
      <w:pPr>
        <w:autoSpaceDE w:val="0"/>
        <w:autoSpaceDN w:val="0"/>
        <w:adjustRightInd w:val="0"/>
        <w:jc w:val="both"/>
        <w:rPr>
          <w:b/>
          <w:i/>
          <w:sz w:val="22"/>
          <w:szCs w:val="22"/>
        </w:rPr>
      </w:pPr>
      <w:r w:rsidRPr="00BA7F7C">
        <w:rPr>
          <w:sz w:val="22"/>
          <w:szCs w:val="22"/>
        </w:rPr>
        <w:t xml:space="preserve">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MAY 11, 2019.  </w:t>
      </w:r>
      <w:r w:rsidR="009E712E">
        <w:rPr>
          <w:b/>
          <w:sz w:val="22"/>
          <w:szCs w:val="22"/>
        </w:rPr>
        <w:t>(</w:t>
      </w:r>
      <w:r w:rsidR="009E712E">
        <w:rPr>
          <w:b/>
          <w:i/>
          <w:sz w:val="22"/>
          <w:szCs w:val="22"/>
        </w:rPr>
        <w:t>James E. Durrett</w:t>
      </w:r>
      <w:r w:rsidRPr="00BA7F7C">
        <w:rPr>
          <w:b/>
          <w:i/>
          <w:sz w:val="22"/>
          <w:szCs w:val="22"/>
        </w:rPr>
        <w:t xml:space="preserve"> Jr</w:t>
      </w:r>
      <w:r w:rsidR="009E712E">
        <w:rPr>
          <w:b/>
          <w:i/>
          <w:sz w:val="22"/>
          <w:szCs w:val="22"/>
        </w:rPr>
        <w:t>)</w:t>
      </w:r>
      <w:r w:rsidRPr="00BA7F7C">
        <w:rPr>
          <w:b/>
          <w:i/>
          <w:sz w:val="22"/>
          <w:szCs w:val="22"/>
        </w:rPr>
        <w:t>.</w:t>
      </w:r>
    </w:p>
    <w:p w14:paraId="68CED6B6" w14:textId="77777777" w:rsidR="005E325D" w:rsidRDefault="005E325D" w:rsidP="00C82E1A">
      <w:pPr>
        <w:autoSpaceDE w:val="0"/>
        <w:autoSpaceDN w:val="0"/>
        <w:adjustRightInd w:val="0"/>
        <w:jc w:val="both"/>
        <w:rPr>
          <w:sz w:val="22"/>
          <w:szCs w:val="22"/>
        </w:rPr>
      </w:pPr>
      <w:r>
        <w:rPr>
          <w:sz w:val="22"/>
          <w:szCs w:val="22"/>
        </w:rPr>
        <w:t>Ms. Clyatt</w:t>
      </w:r>
      <w:r w:rsidR="009628CA" w:rsidRPr="005E325D">
        <w:rPr>
          <w:sz w:val="22"/>
          <w:szCs w:val="22"/>
        </w:rPr>
        <w:t xml:space="preserve"> read Resolution 2019-42 by title only.  </w:t>
      </w:r>
      <w:r>
        <w:rPr>
          <w:sz w:val="22"/>
          <w:szCs w:val="22"/>
        </w:rPr>
        <w:t>The mo</w:t>
      </w:r>
      <w:r w:rsidR="009628CA" w:rsidRPr="005E325D">
        <w:rPr>
          <w:sz w:val="22"/>
          <w:szCs w:val="22"/>
        </w:rPr>
        <w:t xml:space="preserve">tion </w:t>
      </w:r>
      <w:r>
        <w:rPr>
          <w:sz w:val="22"/>
          <w:szCs w:val="22"/>
        </w:rPr>
        <w:t xml:space="preserve">to approve Resolution 2019-42 was made </w:t>
      </w:r>
      <w:r w:rsidR="009628CA" w:rsidRPr="005E325D">
        <w:rPr>
          <w:sz w:val="22"/>
          <w:szCs w:val="22"/>
        </w:rPr>
        <w:t xml:space="preserve">by </w:t>
      </w:r>
      <w:r>
        <w:rPr>
          <w:sz w:val="22"/>
          <w:szCs w:val="22"/>
        </w:rPr>
        <w:t>Commissioner Higginbotham and seconded by Commissioner Osteen.  Board approved.</w:t>
      </w:r>
    </w:p>
    <w:p w14:paraId="620FE8D2" w14:textId="77777777" w:rsidR="00C82E1A" w:rsidRPr="00BA7F7C" w:rsidRDefault="00BA7F7C" w:rsidP="00C82E1A">
      <w:pPr>
        <w:autoSpaceDE w:val="0"/>
        <w:autoSpaceDN w:val="0"/>
        <w:adjustRightInd w:val="0"/>
        <w:jc w:val="center"/>
        <w:rPr>
          <w:b/>
          <w:sz w:val="22"/>
          <w:szCs w:val="22"/>
          <w:u w:val="single"/>
        </w:rPr>
      </w:pPr>
      <w:r w:rsidRPr="00BA7F7C">
        <w:rPr>
          <w:b/>
          <w:sz w:val="22"/>
          <w:szCs w:val="22"/>
          <w:u w:val="single"/>
        </w:rPr>
        <w:t>RESOLUTION 2019-</w:t>
      </w:r>
      <w:r w:rsidR="00A63C34">
        <w:rPr>
          <w:b/>
          <w:sz w:val="22"/>
          <w:szCs w:val="22"/>
          <w:u w:val="single"/>
        </w:rPr>
        <w:t>41</w:t>
      </w:r>
    </w:p>
    <w:p w14:paraId="17639EED" w14:textId="77777777" w:rsidR="00C82E1A" w:rsidRPr="00BA7F7C" w:rsidRDefault="00C82E1A" w:rsidP="00C82E1A">
      <w:pPr>
        <w:autoSpaceDE w:val="0"/>
        <w:autoSpaceDN w:val="0"/>
        <w:adjustRightInd w:val="0"/>
        <w:jc w:val="both"/>
        <w:rPr>
          <w:b/>
          <w:i/>
          <w:sz w:val="22"/>
          <w:szCs w:val="22"/>
        </w:rPr>
      </w:pPr>
      <w:r w:rsidRPr="00BA7F7C">
        <w:rPr>
          <w:sz w:val="22"/>
          <w:szCs w:val="22"/>
        </w:rPr>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MAY 3, 2019.  </w:t>
      </w:r>
      <w:r w:rsidR="009E712E">
        <w:rPr>
          <w:b/>
          <w:sz w:val="22"/>
          <w:szCs w:val="22"/>
        </w:rPr>
        <w:t>(</w:t>
      </w:r>
      <w:r w:rsidRPr="00BA7F7C">
        <w:rPr>
          <w:b/>
          <w:i/>
          <w:sz w:val="22"/>
          <w:szCs w:val="22"/>
        </w:rPr>
        <w:t>Shelley Sinclair</w:t>
      </w:r>
      <w:r w:rsidR="009E712E">
        <w:rPr>
          <w:b/>
          <w:i/>
          <w:sz w:val="22"/>
          <w:szCs w:val="22"/>
        </w:rPr>
        <w:t>)</w:t>
      </w:r>
    </w:p>
    <w:p w14:paraId="63D4AD62" w14:textId="77777777" w:rsidR="005E325D" w:rsidRDefault="005E325D" w:rsidP="005E325D">
      <w:pPr>
        <w:autoSpaceDE w:val="0"/>
        <w:autoSpaceDN w:val="0"/>
        <w:adjustRightInd w:val="0"/>
        <w:jc w:val="both"/>
        <w:rPr>
          <w:sz w:val="22"/>
          <w:szCs w:val="22"/>
        </w:rPr>
      </w:pPr>
      <w:r>
        <w:rPr>
          <w:sz w:val="22"/>
          <w:szCs w:val="22"/>
        </w:rPr>
        <w:t>Ms. Clyatt</w:t>
      </w:r>
      <w:r w:rsidR="007A0A5B">
        <w:rPr>
          <w:sz w:val="22"/>
          <w:szCs w:val="22"/>
        </w:rPr>
        <w:t xml:space="preserve"> read Resolution 2019-41 by title only.  </w:t>
      </w:r>
      <w:r>
        <w:rPr>
          <w:sz w:val="22"/>
          <w:szCs w:val="22"/>
        </w:rPr>
        <w:t>The m</w:t>
      </w:r>
      <w:r w:rsidR="007A0A5B">
        <w:rPr>
          <w:sz w:val="22"/>
          <w:szCs w:val="22"/>
        </w:rPr>
        <w:t xml:space="preserve">otion </w:t>
      </w:r>
      <w:r>
        <w:rPr>
          <w:sz w:val="22"/>
          <w:szCs w:val="22"/>
        </w:rPr>
        <w:t>to approve Resolution 2019-41 was made by Commissioner Hatch and seconded by Commissioner Higginbotham. Board approved.</w:t>
      </w:r>
    </w:p>
    <w:p w14:paraId="710C66C9" w14:textId="77777777" w:rsidR="00207CDD" w:rsidRPr="00BA7F7C" w:rsidRDefault="00207CDD" w:rsidP="00207CDD">
      <w:pPr>
        <w:widowControl w:val="0"/>
        <w:tabs>
          <w:tab w:val="center" w:pos="4680"/>
        </w:tabs>
        <w:spacing w:before="120" w:after="120"/>
        <w:jc w:val="center"/>
        <w:rPr>
          <w:b/>
          <w:sz w:val="22"/>
          <w:szCs w:val="22"/>
          <w:u w:val="single"/>
        </w:rPr>
      </w:pPr>
      <w:r w:rsidRPr="00BA7F7C">
        <w:rPr>
          <w:b/>
          <w:sz w:val="22"/>
          <w:szCs w:val="22"/>
          <w:u w:val="single"/>
        </w:rPr>
        <w:t>RESOLUTION NO.  2019-</w:t>
      </w:r>
      <w:r w:rsidR="00A63C34">
        <w:rPr>
          <w:b/>
          <w:sz w:val="22"/>
          <w:szCs w:val="22"/>
          <w:u w:val="single"/>
        </w:rPr>
        <w:t>39</w:t>
      </w:r>
    </w:p>
    <w:p w14:paraId="03D0133A" w14:textId="77777777" w:rsidR="00207CDD" w:rsidRDefault="00207CDD" w:rsidP="00207CDD">
      <w:pPr>
        <w:pStyle w:val="NoSpacing"/>
        <w:rPr>
          <w:b/>
          <w:i/>
          <w:sz w:val="22"/>
          <w:szCs w:val="22"/>
        </w:rPr>
      </w:pPr>
      <w:r>
        <w:rPr>
          <w:b/>
          <w:i/>
          <w:noProof/>
        </w:rPr>
        <w:lastRenderedPageBreak/>
        <w:drawing>
          <wp:inline distT="0" distB="0" distL="0" distR="0" wp14:anchorId="0256F9B0" wp14:editId="5D2CE9CA">
            <wp:extent cx="5486400" cy="1985705"/>
            <wp:effectExtent l="19050" t="0" r="0" b="0"/>
            <wp:docPr id="7" name="Picture 3" descr="Ms. Clyatt read Resolution 2019-39 by title only.  Request Full Reading from Cle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86400" cy="1985705"/>
                    </a:xfrm>
                    <a:prstGeom prst="rect">
                      <a:avLst/>
                    </a:prstGeom>
                    <a:noFill/>
                    <a:ln w="9525">
                      <a:noFill/>
                      <a:miter lim="800000"/>
                      <a:headEnd/>
                      <a:tailEnd/>
                    </a:ln>
                  </pic:spPr>
                </pic:pic>
              </a:graphicData>
            </a:graphic>
          </wp:inline>
        </w:drawing>
      </w:r>
      <w:r>
        <w:rPr>
          <w:sz w:val="22"/>
        </w:rPr>
        <w:t xml:space="preserve"> </w:t>
      </w:r>
      <w:r w:rsidRPr="00BA7F7C">
        <w:rPr>
          <w:sz w:val="22"/>
          <w:szCs w:val="22"/>
        </w:rPr>
        <w:t>(</w:t>
      </w:r>
      <w:r w:rsidRPr="00BA7F7C">
        <w:rPr>
          <w:b/>
          <w:i/>
          <w:sz w:val="22"/>
          <w:szCs w:val="22"/>
        </w:rPr>
        <w:t>River Shores at Jena)</w:t>
      </w:r>
    </w:p>
    <w:p w14:paraId="607E4241" w14:textId="77777777" w:rsidR="007A0A5B" w:rsidRPr="007A0A5B" w:rsidRDefault="005E325D" w:rsidP="005E325D">
      <w:pPr>
        <w:pStyle w:val="NoSpacing"/>
        <w:jc w:val="both"/>
        <w:rPr>
          <w:sz w:val="22"/>
          <w:szCs w:val="22"/>
        </w:rPr>
      </w:pPr>
      <w:r>
        <w:rPr>
          <w:sz w:val="22"/>
          <w:szCs w:val="22"/>
        </w:rPr>
        <w:t>Ms. Clyatt</w:t>
      </w:r>
      <w:r w:rsidR="007A0A5B">
        <w:rPr>
          <w:sz w:val="22"/>
          <w:szCs w:val="22"/>
        </w:rPr>
        <w:t xml:space="preserve"> read Resolution 2019-39 by title only. </w:t>
      </w:r>
      <w:r>
        <w:rPr>
          <w:sz w:val="22"/>
          <w:szCs w:val="22"/>
        </w:rPr>
        <w:t xml:space="preserve">Commissioner Osteen asked if they were building town houses and Mr. Clay Spivey answered modular or stick built homes only.  The motion to approve Resolution 2019-39 was made by Commissioner Osteen and seconded by Commissioner Hatch.  </w:t>
      </w:r>
      <w:r w:rsidR="007A0A5B">
        <w:rPr>
          <w:sz w:val="22"/>
          <w:szCs w:val="22"/>
        </w:rPr>
        <w:t xml:space="preserve"> </w:t>
      </w:r>
      <w:r>
        <w:rPr>
          <w:sz w:val="22"/>
          <w:szCs w:val="22"/>
        </w:rPr>
        <w:t>Board</w:t>
      </w:r>
      <w:r w:rsidR="007A0A5B">
        <w:rPr>
          <w:sz w:val="22"/>
          <w:szCs w:val="22"/>
        </w:rPr>
        <w:t xml:space="preserve"> approved</w:t>
      </w:r>
      <w:r>
        <w:rPr>
          <w:sz w:val="22"/>
          <w:szCs w:val="22"/>
        </w:rPr>
        <w:t>.</w:t>
      </w:r>
    </w:p>
    <w:p w14:paraId="66C09B91" w14:textId="77777777" w:rsidR="00647C47" w:rsidRPr="00BA7F7C" w:rsidRDefault="000039A8" w:rsidP="00207CDD">
      <w:pPr>
        <w:widowControl w:val="0"/>
        <w:tabs>
          <w:tab w:val="center" w:pos="4680"/>
        </w:tabs>
        <w:spacing w:before="120" w:after="120"/>
        <w:jc w:val="center"/>
        <w:rPr>
          <w:b/>
          <w:sz w:val="22"/>
          <w:szCs w:val="22"/>
          <w:u w:val="single"/>
        </w:rPr>
      </w:pPr>
      <w:r w:rsidRPr="00BA7F7C">
        <w:rPr>
          <w:b/>
          <w:sz w:val="22"/>
          <w:szCs w:val="22"/>
          <w:u w:val="single"/>
        </w:rPr>
        <w:t>RESOLUTION NO.  2019-</w:t>
      </w:r>
      <w:r w:rsidR="00A63C34">
        <w:rPr>
          <w:b/>
          <w:sz w:val="22"/>
          <w:szCs w:val="22"/>
          <w:u w:val="single"/>
        </w:rPr>
        <w:t>40</w:t>
      </w:r>
    </w:p>
    <w:p w14:paraId="061CEF5B" w14:textId="77777777" w:rsidR="00647C47" w:rsidRDefault="000039A8" w:rsidP="00207CDD">
      <w:pPr>
        <w:widowControl w:val="0"/>
        <w:tabs>
          <w:tab w:val="center" w:pos="4680"/>
        </w:tabs>
        <w:spacing w:before="120" w:after="120"/>
        <w:jc w:val="center"/>
        <w:rPr>
          <w:b/>
          <w:sz w:val="22"/>
          <w:u w:val="single"/>
        </w:rPr>
      </w:pPr>
      <w:bookmarkStart w:id="0" w:name="_GoBack"/>
      <w:r w:rsidRPr="000039A8">
        <w:rPr>
          <w:b/>
          <w:noProof/>
          <w:sz w:val="22"/>
        </w:rPr>
        <w:drawing>
          <wp:inline distT="0" distB="0" distL="0" distR="0" wp14:anchorId="18EE744C" wp14:editId="5842C106">
            <wp:extent cx="5486400" cy="1835691"/>
            <wp:effectExtent l="19050" t="0" r="0" b="0"/>
            <wp:docPr id="9" name="Picture 5" descr="Resolution 2019-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486400" cy="1835691"/>
                    </a:xfrm>
                    <a:prstGeom prst="rect">
                      <a:avLst/>
                    </a:prstGeom>
                    <a:noFill/>
                    <a:ln w="9525">
                      <a:noFill/>
                      <a:miter lim="800000"/>
                      <a:headEnd/>
                      <a:tailEnd/>
                    </a:ln>
                  </pic:spPr>
                </pic:pic>
              </a:graphicData>
            </a:graphic>
          </wp:inline>
        </w:drawing>
      </w:r>
      <w:bookmarkEnd w:id="0"/>
    </w:p>
    <w:p w14:paraId="1F173C32" w14:textId="77777777" w:rsidR="00647C47" w:rsidRDefault="000039A8" w:rsidP="000039A8">
      <w:pPr>
        <w:widowControl w:val="0"/>
        <w:tabs>
          <w:tab w:val="center" w:pos="4680"/>
        </w:tabs>
        <w:spacing w:before="120" w:after="120"/>
        <w:rPr>
          <w:b/>
          <w:i/>
          <w:sz w:val="22"/>
          <w:szCs w:val="22"/>
        </w:rPr>
      </w:pPr>
      <w:r w:rsidRPr="00BA7F7C">
        <w:rPr>
          <w:b/>
          <w:i/>
          <w:sz w:val="22"/>
          <w:szCs w:val="22"/>
        </w:rPr>
        <w:t>(River Shore at Jena)</w:t>
      </w:r>
    </w:p>
    <w:p w14:paraId="596CFE3D" w14:textId="77777777" w:rsidR="007A0A5B" w:rsidRPr="007A0A5B" w:rsidRDefault="005E325D" w:rsidP="005E325D">
      <w:pPr>
        <w:widowControl w:val="0"/>
        <w:tabs>
          <w:tab w:val="center" w:pos="4680"/>
        </w:tabs>
        <w:spacing w:before="120" w:after="120"/>
        <w:jc w:val="both"/>
        <w:rPr>
          <w:sz w:val="22"/>
          <w:szCs w:val="22"/>
        </w:rPr>
      </w:pPr>
      <w:r>
        <w:rPr>
          <w:sz w:val="22"/>
          <w:szCs w:val="22"/>
        </w:rPr>
        <w:t>Ms. Clyatt</w:t>
      </w:r>
      <w:r w:rsidR="007A0A5B">
        <w:rPr>
          <w:sz w:val="22"/>
          <w:szCs w:val="22"/>
        </w:rPr>
        <w:t xml:space="preserve"> read Resolution 2019-40 by title only.  </w:t>
      </w:r>
      <w:r>
        <w:rPr>
          <w:sz w:val="22"/>
          <w:szCs w:val="22"/>
        </w:rPr>
        <w:t xml:space="preserve">The motion to approve Resolution 2019-40 was made by Commissioner Osteen and seconded by Commissioner Storey.  Board </w:t>
      </w:r>
      <w:r w:rsidR="0067623D">
        <w:rPr>
          <w:sz w:val="22"/>
          <w:szCs w:val="22"/>
        </w:rPr>
        <w:t>approved</w:t>
      </w:r>
      <w:r>
        <w:rPr>
          <w:sz w:val="22"/>
          <w:szCs w:val="22"/>
        </w:rPr>
        <w:t>.</w:t>
      </w:r>
    </w:p>
    <w:p w14:paraId="45624D37" w14:textId="77777777" w:rsidR="00545484" w:rsidRPr="00C82E1A" w:rsidRDefault="00545484" w:rsidP="005E325D">
      <w:pPr>
        <w:widowControl w:val="0"/>
        <w:tabs>
          <w:tab w:val="center" w:pos="4680"/>
        </w:tabs>
        <w:spacing w:before="120" w:after="120"/>
        <w:jc w:val="center"/>
        <w:rPr>
          <w:b/>
          <w:sz w:val="22"/>
          <w:u w:val="single"/>
        </w:rPr>
      </w:pPr>
      <w:r w:rsidRPr="00C82E1A">
        <w:rPr>
          <w:b/>
          <w:sz w:val="22"/>
          <w:u w:val="single"/>
        </w:rPr>
        <w:t>RESOLUTION NO.</w:t>
      </w:r>
      <w:r w:rsidR="0017384D">
        <w:rPr>
          <w:b/>
          <w:sz w:val="22"/>
          <w:u w:val="single"/>
        </w:rPr>
        <w:t>_2019-</w:t>
      </w:r>
      <w:proofErr w:type="gramStart"/>
      <w:r w:rsidR="0017384D">
        <w:rPr>
          <w:b/>
          <w:sz w:val="22"/>
          <w:u w:val="single"/>
        </w:rPr>
        <w:t>45</w:t>
      </w:r>
      <w:r w:rsidR="005E325D">
        <w:rPr>
          <w:b/>
          <w:sz w:val="22"/>
          <w:u w:val="single"/>
        </w:rPr>
        <w:t xml:space="preserve">  </w:t>
      </w:r>
      <w:r w:rsidRPr="00C82E1A">
        <w:rPr>
          <w:b/>
          <w:sz w:val="22"/>
          <w:u w:val="single"/>
        </w:rPr>
        <w:t>PZ</w:t>
      </w:r>
      <w:proofErr w:type="gramEnd"/>
      <w:r w:rsidRPr="00C82E1A">
        <w:rPr>
          <w:b/>
          <w:sz w:val="22"/>
          <w:u w:val="single"/>
        </w:rPr>
        <w:t xml:space="preserve">/LPA </w:t>
      </w:r>
      <w:bookmarkStart w:id="1" w:name="6"/>
      <w:bookmarkEnd w:id="1"/>
      <w:r w:rsidRPr="00C82E1A">
        <w:rPr>
          <w:b/>
          <w:sz w:val="22"/>
          <w:u w:val="single"/>
        </w:rPr>
        <w:t>CPA 19-02</w:t>
      </w:r>
    </w:p>
    <w:p w14:paraId="673915C3" w14:textId="77777777" w:rsidR="004909B6" w:rsidRDefault="00545484" w:rsidP="00EB0AB9">
      <w:pPr>
        <w:spacing w:before="120" w:after="120"/>
        <w:jc w:val="both"/>
        <w:rPr>
          <w:sz w:val="22"/>
        </w:rPr>
      </w:pPr>
      <w:r w:rsidRPr="00512AB8">
        <w:rPr>
          <w:sz w:val="22"/>
          <w:szCs w:val="22"/>
        </w:rPr>
        <w:t>A RESOLUTION OF THE BOARD OF COUNTY COMMISSIONERS OF DIXIE COUNTY, FLORIDA, SERVING AS THE PLANNING AND ZONING BOARD OF DIXIE COUNTY, FLORIDA, AND THE LOCAL PLANNING AGENCY OF DIXIE COUNTY, FLORIDA, RELATING TO AN AMENDMENT OF TEN</w:t>
      </w:r>
      <w:r>
        <w:rPr>
          <w:sz w:val="22"/>
          <w:szCs w:val="22"/>
        </w:rPr>
        <w:t xml:space="preserve"> OR LESS</w:t>
      </w:r>
      <w:r w:rsidRPr="00512AB8">
        <w:rPr>
          <w:sz w:val="22"/>
          <w:szCs w:val="22"/>
        </w:rPr>
        <w:t xml:space="preserve">ACRES OF LAND TO THE FUTURE LAND USE PLAN MAP OF THE DIXIE COUNTY COMPREHENSIVE PLAN, PURSUANT TO AN APPLICATION BY THE </w:t>
      </w:r>
      <w:r>
        <w:rPr>
          <w:sz w:val="22"/>
          <w:szCs w:val="22"/>
        </w:rPr>
        <w:t>PROPERTY OWNER OF SAID ACREAGE</w:t>
      </w:r>
      <w:r w:rsidRPr="00512AB8">
        <w:rPr>
          <w:sz w:val="22"/>
          <w:szCs w:val="22"/>
        </w:rPr>
        <w:t>, UNDER THE AMENDMENT PROCEDURES ESTABLISHED IN SECTIONS 163.3161 THROUGH 163.3248, FLORIDA STATUTES; AS AMENDED;PROVIDING FOR CHANGING THE FUTU</w:t>
      </w:r>
      <w:r>
        <w:rPr>
          <w:sz w:val="22"/>
          <w:szCs w:val="22"/>
        </w:rPr>
        <w:t>RE LAND USE CLASSIFICATION FROM</w:t>
      </w:r>
      <w:r w:rsidRPr="00737AAF">
        <w:rPr>
          <w:sz w:val="22"/>
          <w:szCs w:val="22"/>
        </w:rPr>
        <w:t>COMMERCIAL TO RESIDENTIAL MODERATE DENSITY (LESS THAN OR EQUAL TO 4 DWELLING UNITS PER ACRE)</w:t>
      </w:r>
      <w:r w:rsidRPr="00512AB8">
        <w:rPr>
          <w:sz w:val="22"/>
          <w:szCs w:val="22"/>
        </w:rPr>
        <w:t>OF CERTAIN LANDS WITHIN THE UNINCORPORATED AREA OF DIXIE COUNTY, FLORIDA; REPEALING RESOLUTIONS IN CONFLICT; AND PROVIDING AN EFFECTIVE DATE</w:t>
      </w:r>
      <w:r w:rsidR="004909B6">
        <w:rPr>
          <w:sz w:val="22"/>
          <w:szCs w:val="22"/>
        </w:rPr>
        <w:t xml:space="preserve">. </w:t>
      </w:r>
      <w:r w:rsidR="004909B6" w:rsidRPr="004909B6">
        <w:rPr>
          <w:b/>
          <w:i/>
          <w:sz w:val="22"/>
        </w:rPr>
        <w:t>(</w:t>
      </w:r>
      <w:proofErr w:type="spellStart"/>
      <w:r w:rsidR="004909B6" w:rsidRPr="004909B6">
        <w:rPr>
          <w:b/>
          <w:i/>
          <w:sz w:val="22"/>
        </w:rPr>
        <w:t>Steinhatchee</w:t>
      </w:r>
      <w:proofErr w:type="spellEnd"/>
      <w:r w:rsidR="004909B6" w:rsidRPr="004909B6">
        <w:rPr>
          <w:b/>
          <w:i/>
          <w:sz w:val="22"/>
        </w:rPr>
        <w:t xml:space="preserve"> River Club, LLC.)</w:t>
      </w:r>
    </w:p>
    <w:p w14:paraId="1404D16E" w14:textId="77777777" w:rsidR="005E325D" w:rsidRDefault="005E325D" w:rsidP="005E325D">
      <w:pPr>
        <w:widowControl w:val="0"/>
        <w:tabs>
          <w:tab w:val="center" w:pos="4680"/>
        </w:tabs>
        <w:spacing w:before="120" w:after="120"/>
        <w:jc w:val="both"/>
        <w:rPr>
          <w:sz w:val="22"/>
        </w:rPr>
      </w:pPr>
      <w:r w:rsidRPr="005E325D">
        <w:rPr>
          <w:sz w:val="22"/>
        </w:rPr>
        <w:t xml:space="preserve">Ms. Clyatt </w:t>
      </w:r>
      <w:r w:rsidR="0067623D" w:rsidRPr="005E325D">
        <w:rPr>
          <w:sz w:val="22"/>
        </w:rPr>
        <w:t xml:space="preserve">read Resolution 2019-45 by title only.  </w:t>
      </w:r>
      <w:r>
        <w:rPr>
          <w:sz w:val="22"/>
        </w:rPr>
        <w:t>The m</w:t>
      </w:r>
      <w:r w:rsidR="0067623D" w:rsidRPr="005E325D">
        <w:rPr>
          <w:sz w:val="22"/>
        </w:rPr>
        <w:t xml:space="preserve">otion </w:t>
      </w:r>
      <w:r>
        <w:rPr>
          <w:sz w:val="22"/>
        </w:rPr>
        <w:t xml:space="preserve">to approve Resolution 2019-45 was </w:t>
      </w:r>
      <w:r>
        <w:rPr>
          <w:sz w:val="22"/>
        </w:rPr>
        <w:lastRenderedPageBreak/>
        <w:t>made by Commissioner Osteen and seconded by Commissioner Storey.  Board approved.</w:t>
      </w:r>
    </w:p>
    <w:p w14:paraId="17E3188B" w14:textId="77777777" w:rsidR="00545484" w:rsidRPr="00C82E1A" w:rsidRDefault="00545484" w:rsidP="005E325D">
      <w:pPr>
        <w:widowControl w:val="0"/>
        <w:tabs>
          <w:tab w:val="center" w:pos="4680"/>
        </w:tabs>
        <w:spacing w:before="120" w:after="120"/>
        <w:jc w:val="center"/>
        <w:rPr>
          <w:b/>
          <w:sz w:val="22"/>
          <w:u w:val="single"/>
        </w:rPr>
      </w:pPr>
      <w:r w:rsidRPr="00C82E1A">
        <w:rPr>
          <w:b/>
          <w:sz w:val="22"/>
          <w:u w:val="single"/>
        </w:rPr>
        <w:t>RESOLUTION NO.</w:t>
      </w:r>
      <w:r w:rsidR="0017384D">
        <w:rPr>
          <w:b/>
          <w:sz w:val="22"/>
          <w:u w:val="single"/>
        </w:rPr>
        <w:t xml:space="preserve"> 2019-46</w:t>
      </w:r>
      <w:r w:rsidRPr="00C82E1A">
        <w:rPr>
          <w:b/>
          <w:sz w:val="22"/>
          <w:u w:val="single"/>
        </w:rPr>
        <w:t xml:space="preserve"> </w:t>
      </w:r>
      <w:r w:rsidR="005E325D">
        <w:rPr>
          <w:b/>
          <w:sz w:val="22"/>
          <w:u w:val="single"/>
        </w:rPr>
        <w:t xml:space="preserve">    </w:t>
      </w:r>
      <w:r w:rsidRPr="00C82E1A">
        <w:rPr>
          <w:b/>
          <w:sz w:val="22"/>
          <w:u w:val="single"/>
        </w:rPr>
        <w:t xml:space="preserve">PZ/LPA </w:t>
      </w:r>
      <w:bookmarkStart w:id="2" w:name="1"/>
      <w:bookmarkEnd w:id="2"/>
      <w:r w:rsidRPr="00C82E1A">
        <w:rPr>
          <w:b/>
          <w:sz w:val="22"/>
          <w:u w:val="single"/>
        </w:rPr>
        <w:t>Z 19-02</w:t>
      </w:r>
    </w:p>
    <w:p w14:paraId="7E314D15" w14:textId="77777777" w:rsidR="004909B6" w:rsidRDefault="00545484" w:rsidP="00EB0AB9">
      <w:pPr>
        <w:spacing w:before="120" w:after="120"/>
        <w:jc w:val="both"/>
        <w:rPr>
          <w:b/>
          <w:i/>
          <w:sz w:val="22"/>
        </w:rPr>
      </w:pPr>
      <w:r>
        <w:rPr>
          <w:sz w:val="22"/>
        </w:rPr>
        <w:t xml:space="preserve">A RESOLUTION OF THE BOARD OF COUNTY COMMISSIONERS OF DIXIE COUNTY, FLORIDA, SERVING AS THE PLANNING AND ZONING BOARD OF DIXIE COUNTY, FLORIDA, AND SERVING ALSO AS THE LOCAL PLANNING AGENCY OF DIXIE COUNTY, FLORIDA, </w:t>
      </w:r>
      <w:r>
        <w:rPr>
          <w:spacing w:val="-3"/>
          <w:sz w:val="22"/>
        </w:rPr>
        <w:t xml:space="preserve">RECOMMENDING TO THE BOARD OF COUNTY COMMISSIONERS OF DIXIE COUNTY, </w:t>
      </w:r>
      <w:r>
        <w:rPr>
          <w:sz w:val="22"/>
        </w:rPr>
        <w:t xml:space="preserve">FLORIDA, APPROVAL OF AN </w:t>
      </w:r>
      <w:r w:rsidRPr="008869A1">
        <w:rPr>
          <w:sz w:val="22"/>
        </w:rPr>
        <w:t xml:space="preserve">AMENDMENT OF </w:t>
      </w:r>
      <w:r>
        <w:rPr>
          <w:sz w:val="22"/>
        </w:rPr>
        <w:t xml:space="preserve">LESS THAN </w:t>
      </w:r>
      <w:r w:rsidRPr="008869A1">
        <w:rPr>
          <w:sz w:val="22"/>
        </w:rPr>
        <w:t>TEN CONTIGUOUS ACRES</w:t>
      </w:r>
      <w:r>
        <w:rPr>
          <w:sz w:val="22"/>
        </w:rPr>
        <w:t xml:space="preserve"> OF LAND TO THE OFFICIAL ZONING ATLAS OF THE DIXIE COUNTY LAND DEVELOPMENT REGULATIONS, AS AMENDED, PURSUANT TO AN APPLICATION BY THE </w:t>
      </w:r>
      <w:r>
        <w:rPr>
          <w:spacing w:val="-3"/>
          <w:sz w:val="22"/>
        </w:rPr>
        <w:t>PROPERTY OWNER OF SAID ACREAGE</w:t>
      </w:r>
      <w:r>
        <w:rPr>
          <w:sz w:val="22"/>
        </w:rPr>
        <w:t>; PROVIDINGFOR REZONING FROM</w:t>
      </w:r>
      <w:r>
        <w:rPr>
          <w:sz w:val="22"/>
          <w:szCs w:val="22"/>
        </w:rPr>
        <w:t>COMMERCIAL, GENERAL (CG) TO</w:t>
      </w:r>
      <w:r w:rsidRPr="007C7BC4">
        <w:rPr>
          <w:sz w:val="22"/>
          <w:szCs w:val="22"/>
        </w:rPr>
        <w:t xml:space="preserve"> RESIDENTIAL, (MIXED) SINGLE-FAMILY/MOBILE HOME-1 (RSF/MH-1)</w:t>
      </w:r>
      <w:r>
        <w:rPr>
          <w:sz w:val="22"/>
        </w:rPr>
        <w:t>OF CERTAIN LANDS WITHIN THE UNINCORPORATED AREA OF DIXIE COUNTY, FLORIDA; REPEALING ALL RESOLUTIONS IN CONFLICT; AND PROVIDING AN EFFECTIVE DATE</w:t>
      </w:r>
      <w:r w:rsidR="004909B6">
        <w:rPr>
          <w:sz w:val="22"/>
        </w:rPr>
        <w:t xml:space="preserve">. </w:t>
      </w:r>
      <w:r w:rsidR="004909B6" w:rsidRPr="004909B6">
        <w:rPr>
          <w:b/>
          <w:i/>
          <w:sz w:val="22"/>
        </w:rPr>
        <w:t>(</w:t>
      </w:r>
      <w:proofErr w:type="spellStart"/>
      <w:r w:rsidR="004909B6" w:rsidRPr="004909B6">
        <w:rPr>
          <w:b/>
          <w:i/>
          <w:sz w:val="22"/>
        </w:rPr>
        <w:t>Steinhatchee</w:t>
      </w:r>
      <w:proofErr w:type="spellEnd"/>
      <w:r w:rsidR="004909B6" w:rsidRPr="004909B6">
        <w:rPr>
          <w:b/>
          <w:i/>
          <w:sz w:val="22"/>
        </w:rPr>
        <w:t xml:space="preserve"> River Club, LLC.)</w:t>
      </w:r>
    </w:p>
    <w:p w14:paraId="44670E7F" w14:textId="77777777" w:rsidR="005E325D" w:rsidRDefault="005E325D" w:rsidP="005E325D">
      <w:pPr>
        <w:spacing w:before="120" w:after="120"/>
        <w:jc w:val="both"/>
        <w:rPr>
          <w:sz w:val="22"/>
        </w:rPr>
      </w:pPr>
      <w:r>
        <w:rPr>
          <w:sz w:val="22"/>
        </w:rPr>
        <w:t xml:space="preserve">Ms. Clyatt </w:t>
      </w:r>
      <w:r w:rsidR="0067623D">
        <w:rPr>
          <w:sz w:val="22"/>
        </w:rPr>
        <w:t xml:space="preserve">read Resolution 2019-46 by title only.  </w:t>
      </w:r>
      <w:r>
        <w:rPr>
          <w:sz w:val="22"/>
        </w:rPr>
        <w:t xml:space="preserve">Commissioner Osteen </w:t>
      </w:r>
      <w:r w:rsidR="001B1F75">
        <w:rPr>
          <w:sz w:val="22"/>
        </w:rPr>
        <w:t xml:space="preserve">asked </w:t>
      </w:r>
      <w:r>
        <w:rPr>
          <w:sz w:val="22"/>
        </w:rPr>
        <w:t xml:space="preserve">if this is </w:t>
      </w:r>
      <w:r w:rsidR="001B1F75">
        <w:rPr>
          <w:sz w:val="22"/>
        </w:rPr>
        <w:t xml:space="preserve">the three lots in front of the RV </w:t>
      </w:r>
      <w:r>
        <w:rPr>
          <w:sz w:val="22"/>
        </w:rPr>
        <w:t>Park</w:t>
      </w:r>
      <w:r w:rsidR="001B1F75">
        <w:rPr>
          <w:sz w:val="22"/>
        </w:rPr>
        <w:t xml:space="preserve"> </w:t>
      </w:r>
      <w:r>
        <w:rPr>
          <w:sz w:val="22"/>
        </w:rPr>
        <w:t>and Ms. Clyatt replied no, they’re ac</w:t>
      </w:r>
      <w:r w:rsidR="001B1F75">
        <w:rPr>
          <w:sz w:val="22"/>
        </w:rPr>
        <w:t>ross the road</w:t>
      </w:r>
      <w:r>
        <w:rPr>
          <w:sz w:val="22"/>
        </w:rPr>
        <w:t xml:space="preserve">.  Commissioner Higginbotham added this is not where you’re thinking it is.  </w:t>
      </w:r>
      <w:r w:rsidR="001B1F75">
        <w:rPr>
          <w:sz w:val="22"/>
        </w:rPr>
        <w:t xml:space="preserve"> </w:t>
      </w:r>
      <w:r>
        <w:rPr>
          <w:sz w:val="22"/>
        </w:rPr>
        <w:t>The motion to approve Resolution 2019-46 was made by Commissioner Osteen and seconded by Commissioner Hatch.  Board approved.</w:t>
      </w:r>
    </w:p>
    <w:p w14:paraId="40A3FF52" w14:textId="77777777" w:rsidR="001B1F75" w:rsidRPr="0067623D" w:rsidRDefault="005E325D" w:rsidP="005E325D">
      <w:pPr>
        <w:spacing w:before="120" w:after="120"/>
        <w:jc w:val="both"/>
        <w:rPr>
          <w:sz w:val="22"/>
        </w:rPr>
      </w:pPr>
      <w:r>
        <w:rPr>
          <w:sz w:val="22"/>
        </w:rPr>
        <w:t>The m</w:t>
      </w:r>
      <w:r w:rsidR="001B1F75">
        <w:rPr>
          <w:sz w:val="22"/>
        </w:rPr>
        <w:t xml:space="preserve">otion to </w:t>
      </w:r>
      <w:r>
        <w:rPr>
          <w:sz w:val="22"/>
        </w:rPr>
        <w:t>go back into County Commission</w:t>
      </w:r>
      <w:r w:rsidR="001B1F75">
        <w:rPr>
          <w:sz w:val="22"/>
        </w:rPr>
        <w:t xml:space="preserve"> Agenda Items </w:t>
      </w:r>
      <w:r>
        <w:rPr>
          <w:sz w:val="22"/>
        </w:rPr>
        <w:t xml:space="preserve">was made by Commissioner Higginbotham and seconded by Commissioner Hatch.  Board </w:t>
      </w:r>
      <w:r w:rsidR="001B1F75">
        <w:rPr>
          <w:sz w:val="22"/>
        </w:rPr>
        <w:t>approved</w:t>
      </w:r>
      <w:r>
        <w:rPr>
          <w:sz w:val="22"/>
        </w:rPr>
        <w:t>.</w:t>
      </w:r>
    </w:p>
    <w:p w14:paraId="6E86B6D1" w14:textId="77777777" w:rsidR="00207CDD" w:rsidRPr="00207CDD" w:rsidRDefault="00207CDD" w:rsidP="00207CDD">
      <w:pPr>
        <w:spacing w:before="120" w:after="120"/>
        <w:ind w:left="720"/>
        <w:jc w:val="center"/>
        <w:rPr>
          <w:sz w:val="22"/>
          <w:u w:val="single"/>
        </w:rPr>
      </w:pPr>
      <w:r w:rsidRPr="00207CDD">
        <w:rPr>
          <w:b/>
          <w:sz w:val="22"/>
          <w:u w:val="single"/>
        </w:rPr>
        <w:t>ORDINANCE NO.  2019-</w:t>
      </w:r>
      <w:r w:rsidR="0017384D">
        <w:rPr>
          <w:b/>
          <w:sz w:val="22"/>
          <w:u w:val="single"/>
        </w:rPr>
        <w:t>06</w:t>
      </w:r>
    </w:p>
    <w:p w14:paraId="41205B73" w14:textId="77777777" w:rsidR="00207CDD" w:rsidRPr="00207CDD" w:rsidRDefault="00207CDD" w:rsidP="00272D44">
      <w:pPr>
        <w:widowControl w:val="0"/>
        <w:tabs>
          <w:tab w:val="center" w:pos="4680"/>
        </w:tabs>
        <w:jc w:val="center"/>
        <w:rPr>
          <w:b/>
          <w:sz w:val="22"/>
        </w:rPr>
      </w:pPr>
      <w:r>
        <w:rPr>
          <w:b/>
          <w:noProof/>
          <w:sz w:val="22"/>
        </w:rPr>
        <w:drawing>
          <wp:inline distT="0" distB="0" distL="0" distR="0" wp14:anchorId="314B4A56" wp14:editId="0A358D66">
            <wp:extent cx="5486400" cy="1743342"/>
            <wp:effectExtent l="19050" t="0" r="0" b="0"/>
            <wp:docPr id="8" name="Picture 4" descr="Ordinance 20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86400" cy="1743342"/>
                    </a:xfrm>
                    <a:prstGeom prst="rect">
                      <a:avLst/>
                    </a:prstGeom>
                    <a:noFill/>
                    <a:ln w="9525">
                      <a:noFill/>
                      <a:miter lim="800000"/>
                      <a:headEnd/>
                      <a:tailEnd/>
                    </a:ln>
                  </pic:spPr>
                </pic:pic>
              </a:graphicData>
            </a:graphic>
          </wp:inline>
        </w:drawing>
      </w:r>
    </w:p>
    <w:p w14:paraId="1161176F" w14:textId="77777777" w:rsidR="00207CDD" w:rsidRPr="00207CDD" w:rsidRDefault="00207CDD" w:rsidP="00207CDD">
      <w:pPr>
        <w:widowControl w:val="0"/>
        <w:tabs>
          <w:tab w:val="center" w:pos="4680"/>
        </w:tabs>
        <w:rPr>
          <w:b/>
          <w:i/>
          <w:sz w:val="22"/>
        </w:rPr>
      </w:pPr>
      <w:r w:rsidRPr="00207CDD">
        <w:rPr>
          <w:b/>
          <w:i/>
          <w:sz w:val="22"/>
        </w:rPr>
        <w:t>(River Shores at Jena)</w:t>
      </w:r>
    </w:p>
    <w:p w14:paraId="54CCA9D5" w14:textId="77777777" w:rsidR="001B1F75" w:rsidRDefault="001B1F75" w:rsidP="00272D44">
      <w:pPr>
        <w:widowControl w:val="0"/>
        <w:tabs>
          <w:tab w:val="center" w:pos="4680"/>
        </w:tabs>
        <w:jc w:val="center"/>
        <w:rPr>
          <w:b/>
          <w:sz w:val="22"/>
          <w:u w:val="single"/>
        </w:rPr>
      </w:pPr>
    </w:p>
    <w:p w14:paraId="4A9C262C" w14:textId="77777777" w:rsidR="001B1F75" w:rsidRDefault="002B0A28" w:rsidP="001B1F75">
      <w:pPr>
        <w:widowControl w:val="0"/>
        <w:tabs>
          <w:tab w:val="center" w:pos="4680"/>
        </w:tabs>
        <w:rPr>
          <w:sz w:val="22"/>
        </w:rPr>
      </w:pPr>
      <w:r>
        <w:rPr>
          <w:sz w:val="22"/>
        </w:rPr>
        <w:t>Ms. Clyatt</w:t>
      </w:r>
      <w:r w:rsidR="001B1F75" w:rsidRPr="002B0A28">
        <w:rPr>
          <w:sz w:val="22"/>
        </w:rPr>
        <w:t xml:space="preserve"> read Ordinance</w:t>
      </w:r>
      <w:r w:rsidR="001B1F75">
        <w:rPr>
          <w:sz w:val="22"/>
        </w:rPr>
        <w:t xml:space="preserve"> 2019-06 by title only.  </w:t>
      </w:r>
      <w:r>
        <w:rPr>
          <w:sz w:val="22"/>
        </w:rPr>
        <w:t>The m</w:t>
      </w:r>
      <w:r w:rsidR="001B1F75">
        <w:rPr>
          <w:sz w:val="22"/>
        </w:rPr>
        <w:t xml:space="preserve">otion </w:t>
      </w:r>
      <w:r>
        <w:rPr>
          <w:sz w:val="22"/>
        </w:rPr>
        <w:t xml:space="preserve">to approve Ordinance 2019-06 was made </w:t>
      </w:r>
      <w:r w:rsidR="001B1F75">
        <w:rPr>
          <w:sz w:val="22"/>
        </w:rPr>
        <w:t xml:space="preserve">by </w:t>
      </w:r>
      <w:r>
        <w:rPr>
          <w:sz w:val="22"/>
        </w:rPr>
        <w:t>Commissioner Osteen and seconded by Commissioner Storey.  Board approved.</w:t>
      </w:r>
    </w:p>
    <w:p w14:paraId="63713EFF" w14:textId="77777777" w:rsidR="001B1F75" w:rsidRPr="001B1F75" w:rsidRDefault="001B1F75" w:rsidP="001B1F75">
      <w:pPr>
        <w:widowControl w:val="0"/>
        <w:tabs>
          <w:tab w:val="center" w:pos="4680"/>
        </w:tabs>
        <w:rPr>
          <w:sz w:val="22"/>
        </w:rPr>
      </w:pPr>
    </w:p>
    <w:p w14:paraId="0A8AB4C0" w14:textId="77777777" w:rsidR="00207CDD" w:rsidRDefault="000039A8" w:rsidP="00272D44">
      <w:pPr>
        <w:widowControl w:val="0"/>
        <w:tabs>
          <w:tab w:val="center" w:pos="4680"/>
        </w:tabs>
        <w:jc w:val="center"/>
        <w:rPr>
          <w:b/>
          <w:sz w:val="22"/>
          <w:u w:val="single"/>
        </w:rPr>
      </w:pPr>
      <w:r>
        <w:rPr>
          <w:b/>
          <w:sz w:val="22"/>
          <w:u w:val="single"/>
        </w:rPr>
        <w:t>ORDINANCE NO.  2019-</w:t>
      </w:r>
      <w:r w:rsidR="0017384D">
        <w:rPr>
          <w:b/>
          <w:sz w:val="22"/>
          <w:u w:val="single"/>
        </w:rPr>
        <w:t>07</w:t>
      </w:r>
    </w:p>
    <w:p w14:paraId="0644E3C0" w14:textId="77777777" w:rsidR="000039A8" w:rsidRDefault="000039A8" w:rsidP="00272D44">
      <w:pPr>
        <w:widowControl w:val="0"/>
        <w:tabs>
          <w:tab w:val="center" w:pos="4680"/>
        </w:tabs>
        <w:jc w:val="center"/>
        <w:rPr>
          <w:b/>
          <w:sz w:val="22"/>
          <w:u w:val="single"/>
        </w:rPr>
      </w:pPr>
    </w:p>
    <w:p w14:paraId="1BE1E07E" w14:textId="77777777" w:rsidR="000039A8" w:rsidRDefault="000039A8" w:rsidP="00272D44">
      <w:pPr>
        <w:widowControl w:val="0"/>
        <w:tabs>
          <w:tab w:val="center" w:pos="4680"/>
        </w:tabs>
        <w:jc w:val="center"/>
        <w:rPr>
          <w:b/>
          <w:sz w:val="22"/>
          <w:u w:val="single"/>
        </w:rPr>
      </w:pPr>
    </w:p>
    <w:p w14:paraId="436E0DE7" w14:textId="77777777" w:rsidR="000039A8" w:rsidRPr="000039A8" w:rsidRDefault="000039A8" w:rsidP="00272D44">
      <w:pPr>
        <w:widowControl w:val="0"/>
        <w:tabs>
          <w:tab w:val="center" w:pos="4680"/>
        </w:tabs>
        <w:jc w:val="center"/>
        <w:rPr>
          <w:b/>
          <w:sz w:val="22"/>
        </w:rPr>
      </w:pPr>
      <w:r>
        <w:rPr>
          <w:b/>
          <w:noProof/>
          <w:sz w:val="22"/>
        </w:rPr>
        <w:lastRenderedPageBreak/>
        <w:drawing>
          <wp:inline distT="0" distB="0" distL="0" distR="0" wp14:anchorId="458736AE" wp14:editId="07B1C33E">
            <wp:extent cx="5486400" cy="1558683"/>
            <wp:effectExtent l="19050" t="0" r="0" b="0"/>
            <wp:docPr id="10" name="Picture 6" descr="Ordinance 2019-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486400" cy="1558683"/>
                    </a:xfrm>
                    <a:prstGeom prst="rect">
                      <a:avLst/>
                    </a:prstGeom>
                    <a:noFill/>
                    <a:ln w="9525">
                      <a:noFill/>
                      <a:miter lim="800000"/>
                      <a:headEnd/>
                      <a:tailEnd/>
                    </a:ln>
                  </pic:spPr>
                </pic:pic>
              </a:graphicData>
            </a:graphic>
          </wp:inline>
        </w:drawing>
      </w:r>
    </w:p>
    <w:p w14:paraId="70181F5F" w14:textId="77777777" w:rsidR="000039A8" w:rsidRPr="000039A8" w:rsidRDefault="000039A8" w:rsidP="000039A8">
      <w:pPr>
        <w:widowControl w:val="0"/>
        <w:tabs>
          <w:tab w:val="center" w:pos="4680"/>
        </w:tabs>
        <w:rPr>
          <w:b/>
          <w:i/>
          <w:sz w:val="22"/>
        </w:rPr>
      </w:pPr>
      <w:r w:rsidRPr="000039A8">
        <w:rPr>
          <w:b/>
          <w:i/>
          <w:sz w:val="22"/>
        </w:rPr>
        <w:t>(River Shores at Jena)</w:t>
      </w:r>
    </w:p>
    <w:p w14:paraId="68787226" w14:textId="77777777" w:rsidR="000039A8" w:rsidRPr="001B1F75" w:rsidRDefault="002B0A28" w:rsidP="002B0A28">
      <w:pPr>
        <w:widowControl w:val="0"/>
        <w:tabs>
          <w:tab w:val="center" w:pos="4680"/>
        </w:tabs>
        <w:jc w:val="both"/>
        <w:rPr>
          <w:sz w:val="22"/>
        </w:rPr>
      </w:pPr>
      <w:r>
        <w:rPr>
          <w:sz w:val="22"/>
        </w:rPr>
        <w:t>Ms. Clyatt</w:t>
      </w:r>
      <w:r w:rsidR="001B1F75">
        <w:rPr>
          <w:sz w:val="22"/>
        </w:rPr>
        <w:t xml:space="preserve"> read Ordinance 2019-07 by title only.  </w:t>
      </w:r>
      <w:r>
        <w:rPr>
          <w:sz w:val="22"/>
        </w:rPr>
        <w:t>The m</w:t>
      </w:r>
      <w:r w:rsidR="001B1F75">
        <w:rPr>
          <w:sz w:val="22"/>
        </w:rPr>
        <w:t xml:space="preserve">otion </w:t>
      </w:r>
      <w:r>
        <w:rPr>
          <w:sz w:val="22"/>
        </w:rPr>
        <w:t xml:space="preserve">to approve Ordinance 2019-07 was made </w:t>
      </w:r>
      <w:r w:rsidR="001B1F75">
        <w:rPr>
          <w:sz w:val="22"/>
        </w:rPr>
        <w:t xml:space="preserve">by </w:t>
      </w:r>
      <w:r>
        <w:rPr>
          <w:sz w:val="22"/>
        </w:rPr>
        <w:t xml:space="preserve">Commissioner Osteen and seconded by Commissioner Storey.  Board </w:t>
      </w:r>
      <w:r w:rsidR="001B1F75">
        <w:rPr>
          <w:sz w:val="22"/>
        </w:rPr>
        <w:t>approved</w:t>
      </w:r>
      <w:r>
        <w:rPr>
          <w:sz w:val="22"/>
        </w:rPr>
        <w:t>.</w:t>
      </w:r>
    </w:p>
    <w:p w14:paraId="6FC018B5" w14:textId="77777777" w:rsidR="000039A8" w:rsidRDefault="000039A8" w:rsidP="00272D44">
      <w:pPr>
        <w:widowControl w:val="0"/>
        <w:tabs>
          <w:tab w:val="center" w:pos="4680"/>
        </w:tabs>
        <w:jc w:val="center"/>
        <w:rPr>
          <w:b/>
          <w:sz w:val="22"/>
          <w:u w:val="single"/>
        </w:rPr>
      </w:pPr>
    </w:p>
    <w:p w14:paraId="3780D017" w14:textId="77777777" w:rsidR="00545484" w:rsidRPr="00C82E1A" w:rsidRDefault="006F2DEF" w:rsidP="00272D44">
      <w:pPr>
        <w:widowControl w:val="0"/>
        <w:tabs>
          <w:tab w:val="center" w:pos="4680"/>
        </w:tabs>
        <w:jc w:val="center"/>
        <w:rPr>
          <w:b/>
          <w:sz w:val="22"/>
          <w:u w:val="single"/>
        </w:rPr>
      </w:pPr>
      <w:r>
        <w:rPr>
          <w:b/>
          <w:sz w:val="22"/>
          <w:u w:val="single"/>
        </w:rPr>
        <w:t xml:space="preserve">ORDINANCE </w:t>
      </w:r>
      <w:r w:rsidR="009E712E">
        <w:rPr>
          <w:b/>
          <w:sz w:val="22"/>
          <w:u w:val="single"/>
        </w:rPr>
        <w:t>NO.  2019-</w:t>
      </w:r>
      <w:r w:rsidR="0017384D">
        <w:rPr>
          <w:b/>
          <w:sz w:val="22"/>
          <w:u w:val="single"/>
        </w:rPr>
        <w:t>08</w:t>
      </w:r>
    </w:p>
    <w:p w14:paraId="63BBD167" w14:textId="77777777" w:rsidR="006F2DEF" w:rsidRDefault="00545484" w:rsidP="002B0A28">
      <w:pPr>
        <w:spacing w:before="120" w:after="120"/>
        <w:jc w:val="both"/>
        <w:rPr>
          <w:b/>
          <w:i/>
          <w:sz w:val="22"/>
        </w:rPr>
      </w:pPr>
      <w:r w:rsidRPr="00903CED">
        <w:rPr>
          <w:sz w:val="22"/>
          <w:szCs w:val="22"/>
        </w:rPr>
        <w:t>AN ORDINANCE OF DIXIE COUNTY, FLORIDA, AMENDING THE FUTURE LAND USE PLAN MAP OF THE DIXIE COUNTY COMPREHENSIVE PLAN, AS AMENDED; RELATI</w:t>
      </w:r>
      <w:r>
        <w:rPr>
          <w:sz w:val="22"/>
          <w:szCs w:val="22"/>
        </w:rPr>
        <w:t xml:space="preserve">NG TO AN AMENDMENT OF </w:t>
      </w:r>
      <w:r w:rsidRPr="00903CED">
        <w:rPr>
          <w:sz w:val="22"/>
          <w:szCs w:val="22"/>
        </w:rPr>
        <w:t xml:space="preserve">TEN </w:t>
      </w:r>
      <w:r>
        <w:rPr>
          <w:sz w:val="22"/>
          <w:szCs w:val="22"/>
        </w:rPr>
        <w:t xml:space="preserve">OR LESS </w:t>
      </w:r>
      <w:r w:rsidRPr="00903CED">
        <w:rPr>
          <w:sz w:val="22"/>
          <w:szCs w:val="22"/>
        </w:rPr>
        <w:t xml:space="preserve">ACRES OF LAND, PURSUANT TO AN APPLICATION, </w:t>
      </w:r>
      <w:r w:rsidRPr="00272D44">
        <w:rPr>
          <w:b/>
          <w:sz w:val="22"/>
          <w:szCs w:val="22"/>
        </w:rPr>
        <w:t>CPA 19-02</w:t>
      </w:r>
      <w:r>
        <w:rPr>
          <w:sz w:val="22"/>
          <w:szCs w:val="22"/>
        </w:rPr>
        <w:t>,</w:t>
      </w:r>
      <w:r w:rsidRPr="00903CED">
        <w:rPr>
          <w:sz w:val="22"/>
          <w:szCs w:val="22"/>
        </w:rPr>
        <w:t xml:space="preserve"> BY THE </w:t>
      </w:r>
      <w:r>
        <w:rPr>
          <w:sz w:val="22"/>
          <w:szCs w:val="22"/>
        </w:rPr>
        <w:t>PROPERTY OWNER OF SAID ACREAGE</w:t>
      </w:r>
      <w:r w:rsidRPr="00903CED">
        <w:rPr>
          <w:sz w:val="22"/>
          <w:szCs w:val="22"/>
        </w:rPr>
        <w:t xml:space="preserve">, UNDER THE AMENDMENT PROCEDURES ESTABLISHED IN SECTIONS 163.3161 THROUGH 163.3248, FLORIDA STATUTES, </w:t>
      </w:r>
      <w:r w:rsidRPr="00ED5335">
        <w:rPr>
          <w:sz w:val="22"/>
          <w:szCs w:val="22"/>
        </w:rPr>
        <w:t>AS AMENDED; PROVIDING FOR CHANGING THE FUTU</w:t>
      </w:r>
      <w:r>
        <w:rPr>
          <w:sz w:val="22"/>
          <w:szCs w:val="22"/>
        </w:rPr>
        <w:t xml:space="preserve">RE LAND USE CLASSIFICATION FROM </w:t>
      </w:r>
      <w:r w:rsidRPr="00737AAF">
        <w:rPr>
          <w:sz w:val="22"/>
          <w:szCs w:val="22"/>
        </w:rPr>
        <w:t>COMMERCIAL TO RESIDENTIAL MODERATE DENSITY (LESS THAN OR EQUAL TO 4 DWELLING UNITS PER ACRE)</w:t>
      </w:r>
      <w:r w:rsidRPr="00512AB8">
        <w:rPr>
          <w:sz w:val="22"/>
          <w:szCs w:val="22"/>
        </w:rPr>
        <w:t>OF</w:t>
      </w:r>
      <w:r w:rsidRPr="00903CED">
        <w:rPr>
          <w:sz w:val="22"/>
          <w:szCs w:val="22"/>
        </w:rPr>
        <w:t xml:space="preserve"> CERTAIN LANDS WITHIN THE UNINCORPORATED AREA OF DIXIE COUNTY, FLORIDA; PROVIDING SEVERABILITY; REPEALING ALL ORDINANCES IN CONFLICT; AND PROVIDING AN EFFECTIVE DATE</w:t>
      </w:r>
      <w:r w:rsidR="004909B6">
        <w:rPr>
          <w:sz w:val="22"/>
          <w:szCs w:val="22"/>
        </w:rPr>
        <w:t xml:space="preserve">. </w:t>
      </w:r>
      <w:r w:rsidR="004909B6" w:rsidRPr="004909B6">
        <w:rPr>
          <w:b/>
          <w:i/>
          <w:sz w:val="22"/>
        </w:rPr>
        <w:t>(</w:t>
      </w:r>
      <w:proofErr w:type="spellStart"/>
      <w:r w:rsidR="004909B6" w:rsidRPr="004909B6">
        <w:rPr>
          <w:b/>
          <w:i/>
          <w:sz w:val="22"/>
        </w:rPr>
        <w:t>Steinhatchee</w:t>
      </w:r>
      <w:proofErr w:type="spellEnd"/>
      <w:r w:rsidR="004909B6" w:rsidRPr="004909B6">
        <w:rPr>
          <w:b/>
          <w:i/>
          <w:sz w:val="22"/>
        </w:rPr>
        <w:t xml:space="preserve"> River Club, LLC.)</w:t>
      </w:r>
    </w:p>
    <w:p w14:paraId="375D4E76" w14:textId="77777777" w:rsidR="001B1F75" w:rsidRDefault="002B0A28" w:rsidP="001B1F75">
      <w:pPr>
        <w:spacing w:before="120" w:after="120"/>
        <w:rPr>
          <w:b/>
          <w:i/>
          <w:sz w:val="22"/>
        </w:rPr>
      </w:pPr>
      <w:r>
        <w:rPr>
          <w:sz w:val="22"/>
        </w:rPr>
        <w:t>Ms. Clyatt r</w:t>
      </w:r>
      <w:r w:rsidR="001B1F75">
        <w:rPr>
          <w:sz w:val="22"/>
        </w:rPr>
        <w:t xml:space="preserve">ead Ordinance 2019-08 by title only. </w:t>
      </w:r>
      <w:r>
        <w:rPr>
          <w:sz w:val="22"/>
        </w:rPr>
        <w:t xml:space="preserve"> The m</w:t>
      </w:r>
      <w:r w:rsidR="001B1F75">
        <w:rPr>
          <w:sz w:val="22"/>
        </w:rPr>
        <w:t xml:space="preserve">otion </w:t>
      </w:r>
      <w:r>
        <w:rPr>
          <w:sz w:val="22"/>
        </w:rPr>
        <w:t xml:space="preserve">to approve Ordinance 2019-08 was made </w:t>
      </w:r>
      <w:r w:rsidR="001B1F75">
        <w:rPr>
          <w:sz w:val="22"/>
        </w:rPr>
        <w:t xml:space="preserve">by </w:t>
      </w:r>
      <w:r>
        <w:rPr>
          <w:sz w:val="22"/>
        </w:rPr>
        <w:t xml:space="preserve">Commissioner Osteen and seconded by Commissioner Storey.  Board </w:t>
      </w:r>
      <w:r w:rsidR="001B1F75">
        <w:rPr>
          <w:sz w:val="22"/>
        </w:rPr>
        <w:t>approved</w:t>
      </w:r>
      <w:r>
        <w:rPr>
          <w:sz w:val="22"/>
        </w:rPr>
        <w:t>.</w:t>
      </w:r>
      <w:r w:rsidR="006F2DEF">
        <w:rPr>
          <w:b/>
          <w:i/>
          <w:sz w:val="22"/>
        </w:rPr>
        <w:tab/>
      </w:r>
      <w:r w:rsidR="006F2DEF">
        <w:rPr>
          <w:b/>
          <w:i/>
          <w:sz w:val="22"/>
        </w:rPr>
        <w:tab/>
      </w:r>
    </w:p>
    <w:p w14:paraId="1197C9E1" w14:textId="77777777" w:rsidR="00545484" w:rsidRPr="00F61BDD" w:rsidRDefault="008F2EDB" w:rsidP="002B0A28">
      <w:pPr>
        <w:spacing w:before="120" w:after="120"/>
        <w:ind w:left="720"/>
        <w:jc w:val="center"/>
        <w:rPr>
          <w:b/>
          <w:i/>
          <w:sz w:val="22"/>
        </w:rPr>
      </w:pPr>
      <w:r w:rsidRPr="006F2DEF">
        <w:rPr>
          <w:b/>
          <w:sz w:val="22"/>
          <w:u w:val="single"/>
        </w:rPr>
        <w:fldChar w:fldCharType="begin"/>
      </w:r>
      <w:r w:rsidR="00545484" w:rsidRPr="006F2DEF">
        <w:rPr>
          <w:b/>
          <w:u w:val="single"/>
        </w:rPr>
        <w:instrText xml:space="preserve"> SEQ CHAPTER \h \r 1</w:instrText>
      </w:r>
      <w:r w:rsidRPr="006F2DEF">
        <w:rPr>
          <w:b/>
          <w:u w:val="single"/>
        </w:rPr>
        <w:fldChar w:fldCharType="end"/>
      </w:r>
      <w:r w:rsidR="00545484" w:rsidRPr="006F2DEF">
        <w:rPr>
          <w:b/>
          <w:sz w:val="22"/>
          <w:u w:val="single"/>
        </w:rPr>
        <w:t>ORDINANCE</w:t>
      </w:r>
      <w:r w:rsidR="006F2DEF">
        <w:rPr>
          <w:b/>
          <w:sz w:val="22"/>
          <w:u w:val="single"/>
        </w:rPr>
        <w:t xml:space="preserve"> </w:t>
      </w:r>
      <w:r w:rsidR="00545484" w:rsidRPr="006F2DEF">
        <w:rPr>
          <w:b/>
          <w:sz w:val="22"/>
          <w:u w:val="single"/>
        </w:rPr>
        <w:t xml:space="preserve">NO. </w:t>
      </w:r>
      <w:r w:rsidR="009E712E">
        <w:rPr>
          <w:b/>
          <w:sz w:val="22"/>
          <w:u w:val="single"/>
        </w:rPr>
        <w:t xml:space="preserve">  2019-</w:t>
      </w:r>
      <w:r w:rsidR="0017384D">
        <w:rPr>
          <w:b/>
          <w:sz w:val="22"/>
          <w:u w:val="single"/>
        </w:rPr>
        <w:t>09</w:t>
      </w:r>
    </w:p>
    <w:p w14:paraId="07287B62" w14:textId="77777777" w:rsidR="00545484" w:rsidRPr="00545484" w:rsidRDefault="00545484" w:rsidP="002B0A28">
      <w:pPr>
        <w:spacing w:before="120" w:after="120"/>
        <w:jc w:val="both"/>
        <w:rPr>
          <w:sz w:val="22"/>
          <w:szCs w:val="22"/>
        </w:rPr>
      </w:pPr>
      <w:r>
        <w:rPr>
          <w:sz w:val="22"/>
        </w:rPr>
        <w:t xml:space="preserve">AN ORDINANCE OF DIXIE COUNTY, FLORIDA, AMENDING THE OFFICIAL ZONING </w:t>
      </w:r>
      <w:r>
        <w:rPr>
          <w:spacing w:val="-3"/>
          <w:sz w:val="22"/>
        </w:rPr>
        <w:t xml:space="preserve">ATLAS OF THE DIXIE COUNTY LAND DEVELOPMENT REGULATIONS, AS AMENDED; </w:t>
      </w:r>
      <w:r>
        <w:rPr>
          <w:sz w:val="22"/>
        </w:rPr>
        <w:t>RELATING TO AN AMENDMENT REZONING OFLESS THAN TEN</w:t>
      </w:r>
      <w:r w:rsidRPr="00BB1973">
        <w:rPr>
          <w:sz w:val="22"/>
        </w:rPr>
        <w:t>CONTIGUOUS</w:t>
      </w:r>
      <w:r>
        <w:rPr>
          <w:sz w:val="22"/>
        </w:rPr>
        <w:t xml:space="preserve"> ACRES OF LAND, PURSUANT TO AN APPLICATION, </w:t>
      </w:r>
      <w:r w:rsidRPr="00272D44">
        <w:rPr>
          <w:b/>
          <w:sz w:val="22"/>
        </w:rPr>
        <w:t>Z 19-02,</w:t>
      </w:r>
      <w:r>
        <w:rPr>
          <w:sz w:val="22"/>
        </w:rPr>
        <w:t>BY THE PROPERTY OWNER OF SAID ACREAGE; PROVIDING FOR REZONING FROM</w:t>
      </w:r>
      <w:r>
        <w:rPr>
          <w:sz w:val="22"/>
          <w:szCs w:val="22"/>
        </w:rPr>
        <w:t xml:space="preserve">COMMERCIAL, GENERAL (CG) TO </w:t>
      </w:r>
      <w:r w:rsidRPr="007C7BC4">
        <w:rPr>
          <w:sz w:val="22"/>
          <w:szCs w:val="22"/>
        </w:rPr>
        <w:t>RESIDENTIAL, (MIXED) SINGLE-FAMILY/MOBILE HOME-1 (RSF/MH-1)</w:t>
      </w:r>
      <w:r>
        <w:rPr>
          <w:sz w:val="22"/>
        </w:rPr>
        <w:t xml:space="preserve">OFCERTAIN LANDS WITHIN THE </w:t>
      </w:r>
      <w:r>
        <w:rPr>
          <w:spacing w:val="-3"/>
          <w:sz w:val="22"/>
        </w:rPr>
        <w:t xml:space="preserve">UNINCORPORATED AREA OF DIXIE COUNTY, FLORIDA; PROVIDING SEVERABILITY; </w:t>
      </w:r>
      <w:r>
        <w:rPr>
          <w:sz w:val="22"/>
        </w:rPr>
        <w:t>REPEALING ALL ORDINANCES IN CONFLICT; AND PROVIDING AN EFFECTIVE DATE</w:t>
      </w:r>
      <w:r w:rsidR="004909B6">
        <w:rPr>
          <w:sz w:val="22"/>
        </w:rPr>
        <w:t xml:space="preserve">. </w:t>
      </w:r>
      <w:r w:rsidR="004909B6" w:rsidRPr="004909B6">
        <w:rPr>
          <w:b/>
          <w:i/>
          <w:sz w:val="22"/>
        </w:rPr>
        <w:t>(</w:t>
      </w:r>
      <w:proofErr w:type="spellStart"/>
      <w:r w:rsidR="004909B6" w:rsidRPr="004909B6">
        <w:rPr>
          <w:b/>
          <w:i/>
          <w:sz w:val="22"/>
        </w:rPr>
        <w:t>Steinhatchee</w:t>
      </w:r>
      <w:proofErr w:type="spellEnd"/>
      <w:r w:rsidR="004909B6" w:rsidRPr="004909B6">
        <w:rPr>
          <w:b/>
          <w:i/>
          <w:sz w:val="22"/>
        </w:rPr>
        <w:t xml:space="preserve"> River Club, LLC.)</w:t>
      </w:r>
    </w:p>
    <w:p w14:paraId="37120C62" w14:textId="77777777" w:rsidR="00207CDD" w:rsidRPr="001B1F75" w:rsidRDefault="002B0A28" w:rsidP="002B0A28">
      <w:pPr>
        <w:jc w:val="both"/>
        <w:rPr>
          <w:sz w:val="22"/>
          <w:szCs w:val="22"/>
        </w:rPr>
      </w:pPr>
      <w:r>
        <w:rPr>
          <w:sz w:val="22"/>
          <w:szCs w:val="22"/>
        </w:rPr>
        <w:t>Ms. Clyatt read</w:t>
      </w:r>
      <w:r w:rsidR="001B1F75">
        <w:rPr>
          <w:b/>
          <w:sz w:val="22"/>
          <w:szCs w:val="22"/>
        </w:rPr>
        <w:t xml:space="preserve"> </w:t>
      </w:r>
      <w:r w:rsidR="001B1F75">
        <w:rPr>
          <w:sz w:val="22"/>
          <w:szCs w:val="22"/>
        </w:rPr>
        <w:t xml:space="preserve">Ordinance 2019-09 by title only.  </w:t>
      </w:r>
      <w:r>
        <w:rPr>
          <w:sz w:val="22"/>
          <w:szCs w:val="22"/>
        </w:rPr>
        <w:t>The m</w:t>
      </w:r>
      <w:r w:rsidR="001B1F75">
        <w:rPr>
          <w:sz w:val="22"/>
          <w:szCs w:val="22"/>
        </w:rPr>
        <w:t xml:space="preserve">otion </w:t>
      </w:r>
      <w:r>
        <w:rPr>
          <w:sz w:val="22"/>
          <w:szCs w:val="22"/>
        </w:rPr>
        <w:t xml:space="preserve">to approve Ordinance 2019-09 was made </w:t>
      </w:r>
      <w:r w:rsidR="001B1F75">
        <w:rPr>
          <w:sz w:val="22"/>
          <w:szCs w:val="22"/>
        </w:rPr>
        <w:t xml:space="preserve">by </w:t>
      </w:r>
      <w:r>
        <w:rPr>
          <w:sz w:val="22"/>
          <w:szCs w:val="22"/>
        </w:rPr>
        <w:t xml:space="preserve">Commissioner Osteen and seconded by Commissioner Higginbotham. Board </w:t>
      </w:r>
      <w:r w:rsidR="001B1F75">
        <w:rPr>
          <w:sz w:val="22"/>
          <w:szCs w:val="22"/>
        </w:rPr>
        <w:t>approved</w:t>
      </w:r>
      <w:r>
        <w:rPr>
          <w:sz w:val="22"/>
          <w:szCs w:val="22"/>
        </w:rPr>
        <w:t>.</w:t>
      </w:r>
    </w:p>
    <w:p w14:paraId="4A71E4C4" w14:textId="77777777" w:rsidR="009E712E" w:rsidRDefault="009E712E" w:rsidP="0040217C">
      <w:pPr>
        <w:rPr>
          <w:b/>
          <w:sz w:val="22"/>
          <w:szCs w:val="22"/>
        </w:rPr>
      </w:pPr>
    </w:p>
    <w:p w14:paraId="0E6212E4" w14:textId="77777777" w:rsidR="0040217C" w:rsidRPr="002B0A28" w:rsidRDefault="002B0A28" w:rsidP="0040217C">
      <w:pPr>
        <w:rPr>
          <w:b/>
          <w:u w:val="single"/>
        </w:rPr>
      </w:pPr>
      <w:r>
        <w:rPr>
          <w:b/>
          <w:u w:val="single"/>
        </w:rPr>
        <w:t>CINDY BELLOT, LIBRARY DIRECTOR:</w:t>
      </w:r>
    </w:p>
    <w:p w14:paraId="637B6694" w14:textId="77777777" w:rsidR="0022087F" w:rsidRDefault="002B0A28" w:rsidP="0022087F">
      <w:pPr>
        <w:jc w:val="both"/>
      </w:pPr>
      <w:r>
        <w:t xml:space="preserve">Mrs. </w:t>
      </w:r>
      <w:r w:rsidR="001B1F75">
        <w:t xml:space="preserve">Cindy </w:t>
      </w:r>
      <w:r>
        <w:t xml:space="preserve">Bellot </w:t>
      </w:r>
      <w:r w:rsidR="001B1F75">
        <w:t xml:space="preserve">appeared before the Board and stated </w:t>
      </w:r>
      <w:r w:rsidR="0022087F">
        <w:t xml:space="preserve">the Three Rivers Regional Library Managers </w:t>
      </w:r>
      <w:r w:rsidR="001B1F75">
        <w:t xml:space="preserve">came to </w:t>
      </w:r>
      <w:r w:rsidR="0022087F">
        <w:t>our</w:t>
      </w:r>
      <w:r w:rsidR="001B1F75">
        <w:t xml:space="preserve"> library </w:t>
      </w:r>
      <w:r w:rsidR="0022087F">
        <w:t xml:space="preserve">for a meeting.  She said you all </w:t>
      </w:r>
      <w:r w:rsidR="001B1F75">
        <w:t>make them so jealous because of your suppor</w:t>
      </w:r>
      <w:r w:rsidR="0022087F">
        <w:t>t to the Library and we have the best B</w:t>
      </w:r>
      <w:r w:rsidR="001B1F75">
        <w:t>o</w:t>
      </w:r>
      <w:r w:rsidR="0022087F">
        <w:t>ard in the f</w:t>
      </w:r>
      <w:r w:rsidR="001B1F75">
        <w:t xml:space="preserve">our </w:t>
      </w:r>
      <w:r w:rsidR="0022087F">
        <w:t>c</w:t>
      </w:r>
      <w:r w:rsidR="001B1F75">
        <w:t xml:space="preserve">ounties and the other </w:t>
      </w:r>
      <w:r w:rsidR="0022087F">
        <w:t>M</w:t>
      </w:r>
      <w:r w:rsidR="001B1F75">
        <w:t xml:space="preserve">anagers are jealous.  </w:t>
      </w:r>
      <w:r w:rsidR="0022087F">
        <w:t>She thanked the Board for all their support.  Mrs. Bellot</w:t>
      </w:r>
      <w:r w:rsidR="001B1F75">
        <w:t xml:space="preserve"> said T</w:t>
      </w:r>
      <w:r w:rsidR="0022087F">
        <w:t xml:space="preserve">hree </w:t>
      </w:r>
      <w:r w:rsidR="001B1F75">
        <w:t>R</w:t>
      </w:r>
      <w:r w:rsidR="0022087F">
        <w:t xml:space="preserve">ivers </w:t>
      </w:r>
      <w:r w:rsidR="001B1F75">
        <w:t>R</w:t>
      </w:r>
      <w:r w:rsidR="0022087F">
        <w:t>egional L</w:t>
      </w:r>
      <w:r w:rsidR="001B1F75">
        <w:t xml:space="preserve">ibrary </w:t>
      </w:r>
      <w:r w:rsidR="0022087F">
        <w:t xml:space="preserve">System (TRRLS) would like to </w:t>
      </w:r>
      <w:r w:rsidR="001B1F75">
        <w:t xml:space="preserve">close </w:t>
      </w:r>
      <w:r w:rsidR="0022087F">
        <w:t>our L</w:t>
      </w:r>
      <w:r w:rsidR="001B1F75">
        <w:t>ibrary for staff trai</w:t>
      </w:r>
      <w:r w:rsidR="0022087F">
        <w:t>n</w:t>
      </w:r>
      <w:r w:rsidR="001B1F75">
        <w:t xml:space="preserve">ing </w:t>
      </w:r>
      <w:r w:rsidR="0022087F">
        <w:t xml:space="preserve">on </w:t>
      </w:r>
      <w:r w:rsidR="001B1F75">
        <w:t>Fri</w:t>
      </w:r>
      <w:r w:rsidR="0022087F">
        <w:t>day</w:t>
      </w:r>
      <w:r w:rsidR="001B1F75">
        <w:t xml:space="preserve"> Aug</w:t>
      </w:r>
      <w:r w:rsidR="0022087F">
        <w:t>ust</w:t>
      </w:r>
      <w:r w:rsidR="001B1F75">
        <w:t xml:space="preserve"> 9</w:t>
      </w:r>
      <w:r w:rsidR="0022087F">
        <w:t>, 2019.  She said</w:t>
      </w:r>
      <w:r w:rsidR="001B1F75">
        <w:t xml:space="preserve"> staff </w:t>
      </w:r>
      <w:r w:rsidR="0022087F">
        <w:t xml:space="preserve">of about 150 people from all four counties will </w:t>
      </w:r>
      <w:r w:rsidR="0022087F">
        <w:lastRenderedPageBreak/>
        <w:t>come to</w:t>
      </w:r>
      <w:r w:rsidR="001B1F75">
        <w:t xml:space="preserve"> Dixie County for trai</w:t>
      </w:r>
      <w:r w:rsidR="0022087F">
        <w:t>n</w:t>
      </w:r>
      <w:r w:rsidR="001B1F75">
        <w:t>ing</w:t>
      </w:r>
      <w:r w:rsidR="0022087F">
        <w:t xml:space="preserve">.  </w:t>
      </w:r>
      <w:r w:rsidR="001B1F75">
        <w:t xml:space="preserve"> </w:t>
      </w:r>
      <w:r w:rsidR="0022087F">
        <w:t>The motion to close the Library for TRRLS staff training was made by Commissioner Hatch and seconded by Commissioner Osteen.  Board approved.  Mrs. Bellot stated we have 11,125 patrons now and she thanked the Board again.  County Manager Alexander said job well done.  He added they are expanding two smaller rooms into one larger room which will not cost a whole lot and there may be dust for a little while.</w:t>
      </w:r>
    </w:p>
    <w:p w14:paraId="101B2CFC" w14:textId="77777777" w:rsidR="0022087F" w:rsidRDefault="0022087F" w:rsidP="0040217C"/>
    <w:p w14:paraId="7D9984A1" w14:textId="77777777" w:rsidR="0040217C" w:rsidRPr="0022087F" w:rsidRDefault="0040217C" w:rsidP="0040217C">
      <w:pPr>
        <w:rPr>
          <w:b/>
          <w:u w:val="single"/>
        </w:rPr>
      </w:pPr>
      <w:r w:rsidRPr="0022087F">
        <w:rPr>
          <w:b/>
          <w:u w:val="single"/>
        </w:rPr>
        <w:t>STEVE F</w:t>
      </w:r>
      <w:r w:rsidR="0022087F">
        <w:rPr>
          <w:b/>
          <w:u w:val="single"/>
        </w:rPr>
        <w:t>REMEN, VETERANS SERVICE OFFICER:</w:t>
      </w:r>
    </w:p>
    <w:p w14:paraId="05820077" w14:textId="77777777" w:rsidR="0022087F" w:rsidRDefault="0022087F" w:rsidP="0022087F">
      <w:pPr>
        <w:jc w:val="both"/>
      </w:pPr>
      <w:r>
        <w:t>Manager Alexander</w:t>
      </w:r>
      <w:r w:rsidR="001B1F75">
        <w:t xml:space="preserve"> mentioned </w:t>
      </w:r>
      <w:r>
        <w:t xml:space="preserve">Mr. Steve </w:t>
      </w:r>
      <w:proofErr w:type="spellStart"/>
      <w:r>
        <w:t>Fremen</w:t>
      </w:r>
      <w:proofErr w:type="spellEnd"/>
      <w:r>
        <w:t xml:space="preserve"> passed his Code Enforcement exam and he is now certified in </w:t>
      </w:r>
      <w:r w:rsidR="001B1F75">
        <w:t>code compliance</w:t>
      </w:r>
      <w:r>
        <w:t xml:space="preserve">.  The motion to appoint Mr. Steve </w:t>
      </w:r>
      <w:proofErr w:type="spellStart"/>
      <w:r>
        <w:t>Fremen</w:t>
      </w:r>
      <w:proofErr w:type="spellEnd"/>
      <w:r>
        <w:t xml:space="preserve"> as Code Enforcement Officer was made by Commissioner Hatch and seconded by Commissioner Osteen.  Board approved.</w:t>
      </w:r>
    </w:p>
    <w:p w14:paraId="67587EF7" w14:textId="77777777" w:rsidR="001B1F75" w:rsidRPr="00057A99" w:rsidRDefault="001B1F75" w:rsidP="00BA1FB3"/>
    <w:p w14:paraId="490BAA3D" w14:textId="77777777" w:rsidR="003B45E3" w:rsidRPr="0022087F" w:rsidRDefault="002A1B85" w:rsidP="00BA1FB3">
      <w:pPr>
        <w:rPr>
          <w:b/>
          <w:u w:val="single"/>
        </w:rPr>
      </w:pPr>
      <w:r w:rsidRPr="0022087F">
        <w:rPr>
          <w:b/>
          <w:u w:val="single"/>
        </w:rPr>
        <w:t>CHEYENNE STEMPLE</w:t>
      </w:r>
      <w:r w:rsidR="00904E54" w:rsidRPr="0022087F">
        <w:rPr>
          <w:b/>
          <w:u w:val="single"/>
        </w:rPr>
        <w:t xml:space="preserve"> HUTCHINSON</w:t>
      </w:r>
      <w:r w:rsidRPr="0022087F">
        <w:rPr>
          <w:b/>
          <w:u w:val="single"/>
        </w:rPr>
        <w:t>, TDC</w:t>
      </w:r>
      <w:r w:rsidR="0022087F">
        <w:rPr>
          <w:b/>
          <w:u w:val="single"/>
        </w:rPr>
        <w:t>:</w:t>
      </w:r>
    </w:p>
    <w:p w14:paraId="5F8EBE33" w14:textId="77777777" w:rsidR="0022087F" w:rsidRDefault="0022087F" w:rsidP="00B95C83">
      <w:r>
        <w:t>Manager Alexander asked for prayers for Mrs. Hutchinson’s grandfather, Ed Stemple.</w:t>
      </w:r>
    </w:p>
    <w:p w14:paraId="022394C8" w14:textId="77777777" w:rsidR="0022087F" w:rsidRDefault="0022087F" w:rsidP="00145808"/>
    <w:p w14:paraId="2A0F5F80" w14:textId="77777777" w:rsidR="00145808" w:rsidRPr="0022087F" w:rsidRDefault="005A0409" w:rsidP="00145808">
      <w:pPr>
        <w:rPr>
          <w:b/>
          <w:u w:val="single"/>
        </w:rPr>
      </w:pPr>
      <w:r>
        <w:rPr>
          <w:b/>
          <w:u w:val="single"/>
        </w:rPr>
        <w:t>STEVE HUTCHI</w:t>
      </w:r>
      <w:r w:rsidR="00145808" w:rsidRPr="0022087F">
        <w:rPr>
          <w:b/>
          <w:u w:val="single"/>
        </w:rPr>
        <w:t>SON</w:t>
      </w:r>
      <w:r w:rsidR="00904E54" w:rsidRPr="0022087F">
        <w:rPr>
          <w:b/>
          <w:u w:val="single"/>
        </w:rPr>
        <w:t xml:space="preserve">, </w:t>
      </w:r>
      <w:r w:rsidR="0022087F">
        <w:rPr>
          <w:b/>
          <w:u w:val="single"/>
        </w:rPr>
        <w:t>COUNTY ROAD SUPERINTENDENT:</w:t>
      </w:r>
    </w:p>
    <w:p w14:paraId="2ACF76BD" w14:textId="77777777" w:rsidR="00312B82" w:rsidRDefault="0022087F" w:rsidP="00312B82">
      <w:pPr>
        <w:jc w:val="both"/>
      </w:pPr>
      <w:r>
        <w:t xml:space="preserve">County Road Superintendent </w:t>
      </w:r>
      <w:r w:rsidR="0013759D">
        <w:t xml:space="preserve">Steve </w:t>
      </w:r>
      <w:r w:rsidR="005A0409">
        <w:t xml:space="preserve">Hutchison appeared before the Board and stated we are not getting much rock and we need a rock pit.  Manager Alexander said there are two pieces of property available </w:t>
      </w:r>
      <w:r w:rsidR="00312B82">
        <w:t xml:space="preserve">and </w:t>
      </w:r>
      <w:r w:rsidR="005A0409">
        <w:t xml:space="preserve">he has looked at </w:t>
      </w:r>
      <w:r w:rsidR="00312B82">
        <w:t>one near the old Continental property.  Commissioner Higginbotham suggested checking for rock and County Attorney Osteen suggested checking the environmental situation as well.  The motion to allow Manager Alexander to research the old Continental property for a rock pit was made by commissioner Higginbotham and seconded by Commissioner Osteen.  Board approved.</w:t>
      </w:r>
    </w:p>
    <w:p w14:paraId="740AF4D8" w14:textId="77777777" w:rsidR="00312B82" w:rsidRDefault="00312B82" w:rsidP="00312B82">
      <w:pPr>
        <w:jc w:val="both"/>
      </w:pPr>
    </w:p>
    <w:p w14:paraId="635FE78C" w14:textId="77777777" w:rsidR="00312B82" w:rsidRDefault="00312B82" w:rsidP="00312B82">
      <w:pPr>
        <w:jc w:val="both"/>
      </w:pPr>
      <w:r>
        <w:t xml:space="preserve">Road Superintendent Hutchison said the road </w:t>
      </w:r>
      <w:r w:rsidR="0013759D">
        <w:t xml:space="preserve">to </w:t>
      </w:r>
      <w:r>
        <w:t xml:space="preserve">the </w:t>
      </w:r>
      <w:r w:rsidR="0013759D">
        <w:t>Anderson boat ramp will take 50 loads of milling and will cost about $12,000</w:t>
      </w:r>
      <w:r>
        <w:t>.00 and does not include the C</w:t>
      </w:r>
      <w:r w:rsidR="0013759D">
        <w:t>ount</w:t>
      </w:r>
      <w:r>
        <w:t>y</w:t>
      </w:r>
      <w:r w:rsidR="0013759D">
        <w:t xml:space="preserve"> parking place</w:t>
      </w:r>
      <w:r>
        <w:t>.  Manager Alexander said it must be put out to bid.  Commissioner Mills said to go as planned and Manager Alexander added the estimate is close and the residents paid $11,000.00 towards cost.  Commissioner Hatch thanked all involved.</w:t>
      </w:r>
    </w:p>
    <w:p w14:paraId="7142C10B" w14:textId="77777777" w:rsidR="00312B82" w:rsidRDefault="00312B82" w:rsidP="0076156A"/>
    <w:p w14:paraId="28F4C560" w14:textId="77777777" w:rsidR="0076156A" w:rsidRPr="00312B82" w:rsidRDefault="0076156A" w:rsidP="0076156A">
      <w:pPr>
        <w:rPr>
          <w:b/>
          <w:u w:val="single"/>
        </w:rPr>
      </w:pPr>
      <w:r w:rsidRPr="00312B82">
        <w:rPr>
          <w:b/>
          <w:u w:val="single"/>
        </w:rPr>
        <w:t>JOE RUTH</w:t>
      </w:r>
      <w:r w:rsidR="004D068C" w:rsidRPr="00312B82">
        <w:rPr>
          <w:b/>
          <w:u w:val="single"/>
        </w:rPr>
        <w:t>, SOLID WASTE</w:t>
      </w:r>
      <w:r w:rsidRPr="00312B82">
        <w:rPr>
          <w:b/>
          <w:u w:val="single"/>
        </w:rPr>
        <w:t xml:space="preserve"> &amp; MOSQUITO CONTROL DIRECTOR</w:t>
      </w:r>
      <w:r w:rsidR="00312B82">
        <w:rPr>
          <w:b/>
          <w:u w:val="single"/>
        </w:rPr>
        <w:t>:</w:t>
      </w:r>
    </w:p>
    <w:p w14:paraId="5144A973" w14:textId="77777777" w:rsidR="00312B82" w:rsidRDefault="00312B82" w:rsidP="0076156A">
      <w:r>
        <w:t xml:space="preserve">Mr. </w:t>
      </w:r>
      <w:r w:rsidR="0013759D">
        <w:t xml:space="preserve">Joe </w:t>
      </w:r>
      <w:r>
        <w:t xml:space="preserve">Ruth </w:t>
      </w:r>
      <w:r w:rsidR="0013759D">
        <w:t xml:space="preserve">appeared </w:t>
      </w:r>
      <w:r>
        <w:t xml:space="preserve">before the Board and said the mosquito trucks are ready to spray and he saved money on the needed chemicals.  </w:t>
      </w:r>
    </w:p>
    <w:p w14:paraId="522575BF" w14:textId="77777777" w:rsidR="00312B82" w:rsidRDefault="00312B82" w:rsidP="0076156A"/>
    <w:p w14:paraId="0222F97B" w14:textId="77777777" w:rsidR="007270A6" w:rsidRDefault="00312B82" w:rsidP="005F6C40">
      <w:pPr>
        <w:jc w:val="both"/>
      </w:pPr>
      <w:r>
        <w:t>Mr. Ruth stated it has</w:t>
      </w:r>
      <w:r w:rsidR="0013759D">
        <w:t xml:space="preserve"> been </w:t>
      </w:r>
      <w:r>
        <w:t xml:space="preserve">a </w:t>
      </w:r>
      <w:r w:rsidR="0013759D">
        <w:t xml:space="preserve">pleasure to work with </w:t>
      </w:r>
      <w:r>
        <w:t>Assistant County Manager Cannon for the</w:t>
      </w:r>
      <w:r w:rsidR="0013759D">
        <w:t xml:space="preserve"> last two weeks and </w:t>
      </w:r>
      <w:r>
        <w:t xml:space="preserve">he </w:t>
      </w:r>
      <w:r w:rsidR="0013759D">
        <w:t xml:space="preserve">got a lot </w:t>
      </w:r>
      <w:r>
        <w:t xml:space="preserve">of good </w:t>
      </w:r>
      <w:r w:rsidR="0013759D">
        <w:t>ideas</w:t>
      </w:r>
      <w:r>
        <w:t>.  He added it took on</w:t>
      </w:r>
      <w:r w:rsidR="0013759D">
        <w:t xml:space="preserve">ly </w:t>
      </w:r>
      <w:r>
        <w:t xml:space="preserve">an </w:t>
      </w:r>
      <w:r w:rsidR="0013759D">
        <w:t xml:space="preserve">hour to clean up </w:t>
      </w:r>
      <w:r>
        <w:t xml:space="preserve">the Hudson Roll-off site and </w:t>
      </w:r>
      <w:r w:rsidR="0013759D">
        <w:t>some citizens are helping there too</w:t>
      </w:r>
      <w:r>
        <w:t xml:space="preserve">.  </w:t>
      </w:r>
      <w:r w:rsidR="007270A6">
        <w:t xml:space="preserve">He said Commissioner Higginbotham’s plan is a good one and they have eight dumpster for next week and a new packer truck on its way.  </w:t>
      </w:r>
      <w:r w:rsidR="0013759D">
        <w:t xml:space="preserve"> </w:t>
      </w:r>
      <w:r w:rsidR="007270A6">
        <w:t xml:space="preserve">Assistant County </w:t>
      </w:r>
      <w:r w:rsidR="007270A6" w:rsidRPr="000856DF">
        <w:t xml:space="preserve">Manager Cannon stated they evaluated the sites but it was not a full cycle and he will need at least a month or two.  He noted the County has more employees and trucks on the road </w:t>
      </w:r>
      <w:r w:rsidR="001C2FDC" w:rsidRPr="000856DF">
        <w:t xml:space="preserve">the past </w:t>
      </w:r>
      <w:r w:rsidR="000856DF" w:rsidRPr="000856DF">
        <w:t xml:space="preserve">two weeks than we have had the last four years. Also with only 2 packers and only 10 loads hauled each week to </w:t>
      </w:r>
      <w:proofErr w:type="spellStart"/>
      <w:r w:rsidR="000856DF" w:rsidRPr="000856DF">
        <w:t>Aucilla</w:t>
      </w:r>
      <w:proofErr w:type="spellEnd"/>
      <w:r w:rsidR="000856DF" w:rsidRPr="000856DF">
        <w:t xml:space="preserve">, the numbers doesn’t add up on how we are getting all the garbage there.  </w:t>
      </w:r>
      <w:r w:rsidR="007270A6" w:rsidRPr="000856DF">
        <w:t xml:space="preserve">He sees a few things to </w:t>
      </w:r>
      <w:r w:rsidR="000856DF" w:rsidRPr="000856DF">
        <w:t>tweak</w:t>
      </w:r>
      <w:r w:rsidR="007270A6" w:rsidRPr="000856DF">
        <w:t xml:space="preserve"> and thinks the Board needs to back Mr. Ruth and his department because positive ideas will go a long way.  Assistant County Manager</w:t>
      </w:r>
      <w:r w:rsidR="007270A6">
        <w:t xml:space="preserve"> Cannon said he will get with the </w:t>
      </w:r>
      <w:r w:rsidR="007270A6">
        <w:lastRenderedPageBreak/>
        <w:t xml:space="preserve">Board one on one.  Manager Alexander added there are good photos to review.  Commissioner Higginbotham inquired about stickers for County residents and Manager Alexander said he has not looked at it but he will.    </w:t>
      </w:r>
      <w:r w:rsidR="005F6C40">
        <w:t>Commissioner</w:t>
      </w:r>
      <w:r w:rsidR="007270A6">
        <w:t xml:space="preserve"> Mills said it is easier if taxpayers have a sticker.  Manager Alexander stated </w:t>
      </w:r>
      <w:r w:rsidR="005F6C40">
        <w:t>the new packer truck should be here in next couple weeks. The motion to allow Manager Alexander to sign loan documents for the new packer truck was made by Commissioner Hatch and seconded by Commissioner Osteen. Board approved.</w:t>
      </w:r>
    </w:p>
    <w:p w14:paraId="12C9960A" w14:textId="77777777" w:rsidR="007270A6" w:rsidRDefault="007270A6" w:rsidP="0076156A"/>
    <w:p w14:paraId="5A8DB382" w14:textId="77777777" w:rsidR="00CE0CDC" w:rsidRPr="005F6C40" w:rsidRDefault="008A389C" w:rsidP="00BA1FB3">
      <w:pPr>
        <w:rPr>
          <w:b/>
          <w:u w:val="single"/>
        </w:rPr>
      </w:pPr>
      <w:r w:rsidRPr="005F6C40">
        <w:rPr>
          <w:b/>
          <w:u w:val="single"/>
        </w:rPr>
        <w:t>LEON WRIGHT</w:t>
      </w:r>
      <w:r w:rsidR="001B2169" w:rsidRPr="005F6C40">
        <w:rPr>
          <w:b/>
          <w:u w:val="single"/>
        </w:rPr>
        <w:t xml:space="preserve">, BUILDING </w:t>
      </w:r>
      <w:r w:rsidR="002A1B85" w:rsidRPr="005F6C40">
        <w:rPr>
          <w:b/>
          <w:u w:val="single"/>
        </w:rPr>
        <w:t>AND ZONING</w:t>
      </w:r>
      <w:r w:rsidR="005F6C40">
        <w:rPr>
          <w:b/>
          <w:u w:val="single"/>
        </w:rPr>
        <w:t>:</w:t>
      </w:r>
    </w:p>
    <w:p w14:paraId="092C63B6" w14:textId="77777777" w:rsidR="005F6C40" w:rsidRDefault="005F6C40" w:rsidP="005F6C40">
      <w:pPr>
        <w:jc w:val="both"/>
      </w:pPr>
      <w:r>
        <w:t xml:space="preserve">Mr. </w:t>
      </w:r>
      <w:r w:rsidR="0013759D">
        <w:t xml:space="preserve">Leon </w:t>
      </w:r>
      <w:r>
        <w:t xml:space="preserve">Wright </w:t>
      </w:r>
      <w:r w:rsidR="0013759D">
        <w:t xml:space="preserve">appeared </w:t>
      </w:r>
      <w:r w:rsidR="00856B4E">
        <w:t>be</w:t>
      </w:r>
      <w:r>
        <w:t xml:space="preserve">fore the </w:t>
      </w:r>
      <w:r w:rsidR="00856B4E">
        <w:t xml:space="preserve">Board </w:t>
      </w:r>
      <w:r>
        <w:t xml:space="preserve">and recommended a temporary firework permit.  The motion to approve Trish </w:t>
      </w:r>
      <w:proofErr w:type="spellStart"/>
      <w:r>
        <w:t>Mader’s</w:t>
      </w:r>
      <w:proofErr w:type="spellEnd"/>
      <w:r>
        <w:t xml:space="preserve"> temporary use permit for a firework stand beginning June 26, 2019 was made by Commissioner Hatch and seconded by Commissioner Osteen.  Board approved. Mr. Wright added the Suwannee River Water management District found three different violations.  Commissioner Hatch stated he would like to invite businesses and growth by getting our fees in line with other counties.  The motion to approve the new Building and Zoning fee chart was made by Commissioner Higginbotham and seconded by Commissioner Hatch.  Board approved.  County Attorney Osteen said he will work on the assessment ordinance.  County Attorney Osteen stated a second lawsuit has been filed regarding the Central Florida Electric issues in Suwannee.  He said Board approval is needed to keep Bell and Roper working this new case.  The motion to allow Bell and Roper Law Firm to take care of the second pending lawsuit was made by Commissioner Higginbotham and seconded by Commissioner Hatch.  Board approved.  Manager Alexander noted this is same company as the last lawsuit as well.</w:t>
      </w:r>
    </w:p>
    <w:p w14:paraId="06F9FCA9" w14:textId="77777777" w:rsidR="005F6C40" w:rsidRDefault="005F6C40" w:rsidP="003B099B"/>
    <w:p w14:paraId="3F5E9412" w14:textId="77777777" w:rsidR="007C3C62" w:rsidRPr="005F6C40" w:rsidRDefault="006B133F" w:rsidP="003B099B">
      <w:pPr>
        <w:rPr>
          <w:b/>
          <w:u w:val="single"/>
        </w:rPr>
      </w:pPr>
      <w:r w:rsidRPr="005F6C40">
        <w:rPr>
          <w:b/>
          <w:u w:val="single"/>
        </w:rPr>
        <w:t xml:space="preserve">DARIAN BROWN, </w:t>
      </w:r>
      <w:r w:rsidR="005F6C40">
        <w:rPr>
          <w:b/>
          <w:u w:val="single"/>
        </w:rPr>
        <w:t>DIRECTOR OF EMERGENCY SERVICES:</w:t>
      </w:r>
    </w:p>
    <w:p w14:paraId="2A63449E" w14:textId="77777777" w:rsidR="004E0F4D" w:rsidRDefault="005F6C40" w:rsidP="004E0F4D">
      <w:pPr>
        <w:jc w:val="both"/>
      </w:pPr>
      <w:r>
        <w:t xml:space="preserve">Emergency Services Director </w:t>
      </w:r>
      <w:r w:rsidR="00856B4E">
        <w:t xml:space="preserve">Darian </w:t>
      </w:r>
      <w:r>
        <w:t xml:space="preserve">Brown </w:t>
      </w:r>
      <w:r w:rsidR="00856B4E">
        <w:t>appeared before the Board and presented his Board report</w:t>
      </w:r>
      <w:r>
        <w:t xml:space="preserve">.  He noted in May </w:t>
      </w:r>
      <w:r w:rsidR="00856B4E">
        <w:t>315 runs</w:t>
      </w:r>
      <w:r>
        <w:t xml:space="preserve"> were made with four flights with $180,000.00 in charges and </w:t>
      </w:r>
      <w:r w:rsidR="004E0F4D">
        <w:t>$69,000.00 in deposits.  He added even with about $12,000.00 in write-</w:t>
      </w:r>
      <w:proofErr w:type="spellStart"/>
      <w:r w:rsidR="004E0F4D">
        <w:t>offsw</w:t>
      </w:r>
      <w:proofErr w:type="spellEnd"/>
      <w:r w:rsidR="004E0F4D">
        <w:t xml:space="preserve"> the department is still on track with their budget.</w:t>
      </w:r>
    </w:p>
    <w:p w14:paraId="3D4C1F37" w14:textId="77777777" w:rsidR="004E0F4D" w:rsidRDefault="004E0F4D" w:rsidP="003B099B"/>
    <w:p w14:paraId="2C565534" w14:textId="77777777" w:rsidR="003562D5" w:rsidRDefault="004E0F4D" w:rsidP="003562D5">
      <w:pPr>
        <w:jc w:val="both"/>
      </w:pPr>
      <w:r>
        <w:t xml:space="preserve">EMS Director Brown stated changes have been made regarding </w:t>
      </w:r>
      <w:r w:rsidR="00856B4E">
        <w:t>personal protective equip</w:t>
      </w:r>
      <w:r>
        <w:t>ment</w:t>
      </w:r>
      <w:r w:rsidR="00856B4E">
        <w:t xml:space="preserve"> mandating they must replace turn out gear every </w:t>
      </w:r>
      <w:r>
        <w:t>ten</w:t>
      </w:r>
      <w:r w:rsidR="00856B4E">
        <w:t xml:space="preserve"> years</w:t>
      </w:r>
      <w:r>
        <w:t xml:space="preserve">.  He said the current equipment was purchased </w:t>
      </w:r>
      <w:r w:rsidR="00856B4E">
        <w:t xml:space="preserve">in 2013 and </w:t>
      </w:r>
      <w:r>
        <w:t xml:space="preserve">cost </w:t>
      </w:r>
      <w:r w:rsidR="00856B4E">
        <w:t>about $</w:t>
      </w:r>
      <w:r>
        <w:t xml:space="preserve">4,000.00 per set.  He added they are working </w:t>
      </w:r>
      <w:r w:rsidR="00856B4E">
        <w:t xml:space="preserve">on </w:t>
      </w:r>
      <w:r>
        <w:t xml:space="preserve">two </w:t>
      </w:r>
      <w:r w:rsidR="00856B4E">
        <w:t>grants for more gear and maybe one of those grant</w:t>
      </w:r>
      <w:r>
        <w:t>s</w:t>
      </w:r>
      <w:r w:rsidR="00856B4E">
        <w:t xml:space="preserve"> </w:t>
      </w:r>
      <w:r>
        <w:t>will be</w:t>
      </w:r>
      <w:r w:rsidR="00856B4E">
        <w:t xml:space="preserve"> at no charge</w:t>
      </w:r>
      <w:r>
        <w:t xml:space="preserve"> to the County.  </w:t>
      </w:r>
      <w:r w:rsidR="00856B4E">
        <w:t xml:space="preserve"> </w:t>
      </w:r>
      <w:r>
        <w:t xml:space="preserve">EMS Director Brown said the Squad One </w:t>
      </w:r>
      <w:proofErr w:type="spellStart"/>
      <w:r>
        <w:t>rechassis</w:t>
      </w:r>
      <w:proofErr w:type="spellEnd"/>
      <w:r>
        <w:t xml:space="preserve"> should be done by end of next week and the crew will be back in it.  </w:t>
      </w:r>
    </w:p>
    <w:p w14:paraId="070F65AA" w14:textId="77777777" w:rsidR="003562D5" w:rsidRDefault="003562D5" w:rsidP="003562D5">
      <w:pPr>
        <w:jc w:val="both"/>
      </w:pPr>
    </w:p>
    <w:p w14:paraId="74BBDFF4" w14:textId="77777777" w:rsidR="004E0F4D" w:rsidRDefault="003562D5" w:rsidP="003562D5">
      <w:pPr>
        <w:jc w:val="both"/>
      </w:pPr>
      <w:r>
        <w:t>EMS Director Brown</w:t>
      </w:r>
      <w:r w:rsidR="004E0F4D">
        <w:t xml:space="preserve"> commented water levels are rising in the central part of the County and along Highway 55A again with more rain expected.  He said in First District the canals have no water but the markers on Highway 55A show about two inches below last year’s levels. </w:t>
      </w:r>
      <w:r w:rsidR="004E0F4D" w:rsidRPr="004E0F4D">
        <w:t xml:space="preserve"> </w:t>
      </w:r>
      <w:r w:rsidR="004E0F4D">
        <w:t>EMS Director Brown said he has some concerns about the Hines and Mingo Acres area as well even though there are no major issues at this time he will continue to monitor the situation.  Commissioner Hatch asked about a meter to check flow and Mr. Greg Bailey said they cost a couple hundred bucks.</w:t>
      </w:r>
      <w:r>
        <w:t xml:space="preserve"> EMS Director Brown said we have some of those as well and we are blessed this year because the Suwannee River is not as high as last year.</w:t>
      </w:r>
    </w:p>
    <w:p w14:paraId="668B927E" w14:textId="77777777" w:rsidR="004E0F4D" w:rsidRDefault="004E0F4D" w:rsidP="003B099B"/>
    <w:p w14:paraId="137FD98C" w14:textId="77777777" w:rsidR="003B099B" w:rsidRPr="003562D5" w:rsidRDefault="002A1B85" w:rsidP="003B099B">
      <w:pPr>
        <w:rPr>
          <w:b/>
          <w:u w:val="single"/>
        </w:rPr>
      </w:pPr>
      <w:r w:rsidRPr="003562D5">
        <w:rPr>
          <w:b/>
          <w:u w:val="single"/>
        </w:rPr>
        <w:lastRenderedPageBreak/>
        <w:t>TIM ALEXANDER, COUNTY MANAGER</w:t>
      </w:r>
      <w:r w:rsidR="003562D5" w:rsidRPr="003562D5">
        <w:rPr>
          <w:b/>
          <w:u w:val="single"/>
        </w:rPr>
        <w:t>:</w:t>
      </w:r>
    </w:p>
    <w:p w14:paraId="2AC9874F" w14:textId="77777777" w:rsidR="003562D5" w:rsidRDefault="003562D5" w:rsidP="003562D5">
      <w:pPr>
        <w:jc w:val="both"/>
      </w:pPr>
      <w:r>
        <w:t xml:space="preserve">County Manger Tim Alexander appeared before the Board and presented an </w:t>
      </w:r>
      <w:r w:rsidR="005446D1">
        <w:t xml:space="preserve">interlocal </w:t>
      </w:r>
      <w:r>
        <w:t xml:space="preserve">agreement </w:t>
      </w:r>
      <w:r w:rsidR="005446D1">
        <w:t>with F</w:t>
      </w:r>
      <w:r>
        <w:t xml:space="preserve">lorida </w:t>
      </w:r>
      <w:r w:rsidR="005446D1">
        <w:t>W</w:t>
      </w:r>
      <w:r>
        <w:t xml:space="preserve">ildlife </w:t>
      </w:r>
      <w:r w:rsidR="005446D1">
        <w:t>C</w:t>
      </w:r>
      <w:r>
        <w:t>ommission</w:t>
      </w:r>
      <w:r w:rsidR="005446D1">
        <w:t xml:space="preserve"> for 13 boat r</w:t>
      </w:r>
      <w:r>
        <w:t>a</w:t>
      </w:r>
      <w:r w:rsidR="005446D1">
        <w:t>mps</w:t>
      </w:r>
      <w:r>
        <w:t xml:space="preserve">.  </w:t>
      </w:r>
      <w:r w:rsidR="00F308FA">
        <w:t xml:space="preserve">Further explanation was given concerning not being able to charge a launch fee; however, there may be a possibility to charge for parking. </w:t>
      </w:r>
      <w:r>
        <w:t>The motion to enter the interlocal agreement with FWC was made by commissioner Osteen and seconded by Commissioner Storey.  Board approved.</w:t>
      </w:r>
    </w:p>
    <w:p w14:paraId="1058A510" w14:textId="77777777" w:rsidR="003B099B" w:rsidRDefault="003B099B" w:rsidP="003562D5">
      <w:pPr>
        <w:jc w:val="both"/>
      </w:pPr>
    </w:p>
    <w:p w14:paraId="33C1159A" w14:textId="77777777" w:rsidR="003562D5" w:rsidRDefault="003562D5" w:rsidP="003562D5">
      <w:pPr>
        <w:jc w:val="both"/>
      </w:pPr>
      <w:r>
        <w:t xml:space="preserve">Manager Alexander stated he is proud to talk about </w:t>
      </w:r>
      <w:r w:rsidR="005446D1">
        <w:t>Goal Day</w:t>
      </w:r>
      <w:r>
        <w:t xml:space="preserve"> and it we make it until next Thursday without a loss then it will be </w:t>
      </w:r>
      <w:r w:rsidR="00F308FA">
        <w:t xml:space="preserve">the first in </w:t>
      </w:r>
      <w:r>
        <w:t xml:space="preserve">two years.  </w:t>
      </w:r>
      <w:r w:rsidR="005446D1">
        <w:t xml:space="preserve"> </w:t>
      </w:r>
      <w:r>
        <w:t>He noted if the Board wishes to designate a Goal Day then his recommendation would be letting the Department Heads give either July 5, 2019 or July 8, 2019</w:t>
      </w:r>
      <w:r w:rsidR="00F308FA">
        <w:t>, with some employees having to take the day at a later time</w:t>
      </w:r>
      <w:r>
        <w:t>.  The motion to give a Goal Day was made by Commissioner Hatch and seconded by Commissioner Osteen.  Board approved.  Manager Alexander congratulated all the County Employees.</w:t>
      </w:r>
    </w:p>
    <w:p w14:paraId="11669708" w14:textId="77777777" w:rsidR="003562D5" w:rsidRDefault="003562D5" w:rsidP="003B099B"/>
    <w:p w14:paraId="27BCB878" w14:textId="77777777" w:rsidR="005446D1" w:rsidRDefault="003562D5" w:rsidP="003562D5">
      <w:pPr>
        <w:jc w:val="both"/>
      </w:pPr>
      <w:r>
        <w:t xml:space="preserve">Manager Alexander presented a JAG grant from the </w:t>
      </w:r>
      <w:r w:rsidR="005446D1">
        <w:t xml:space="preserve">Sheriff </w:t>
      </w:r>
      <w:r>
        <w:t>in the amount of</w:t>
      </w:r>
      <w:r w:rsidR="005446D1">
        <w:t xml:space="preserve"> </w:t>
      </w:r>
      <w:r>
        <w:t>$</w:t>
      </w:r>
      <w:r w:rsidR="005446D1">
        <w:t>27</w:t>
      </w:r>
      <w:r>
        <w:t>,</w:t>
      </w:r>
      <w:r w:rsidR="005446D1">
        <w:t>354.00 for computer</w:t>
      </w:r>
      <w:r>
        <w:t>s.  The motion to approve the Sheriff’s JAG grant was made by Commissioner Higginbotham and seconded by Commissioner Osteen.  Board a</w:t>
      </w:r>
      <w:r w:rsidR="005446D1">
        <w:t>pproved</w:t>
      </w:r>
      <w:r>
        <w:t>.</w:t>
      </w:r>
    </w:p>
    <w:p w14:paraId="0DFD8DAB" w14:textId="77777777" w:rsidR="003562D5" w:rsidRDefault="003562D5" w:rsidP="003B099B"/>
    <w:p w14:paraId="533083D4" w14:textId="77777777" w:rsidR="005446D1" w:rsidRDefault="003562D5" w:rsidP="007D27CF">
      <w:pPr>
        <w:jc w:val="both"/>
      </w:pPr>
      <w:r>
        <w:t>Manager Alexander said Mrs. Sy</w:t>
      </w:r>
      <w:r w:rsidR="005446D1">
        <w:t>lvia Ruth</w:t>
      </w:r>
      <w:r>
        <w:t>’s</w:t>
      </w:r>
      <w:r w:rsidR="005446D1">
        <w:t xml:space="preserve"> last day </w:t>
      </w:r>
      <w:r>
        <w:t xml:space="preserve">is </w:t>
      </w:r>
      <w:r w:rsidR="005446D1">
        <w:t xml:space="preserve">soon </w:t>
      </w:r>
      <w:r>
        <w:t xml:space="preserve">and he would </w:t>
      </w:r>
      <w:r w:rsidR="005446D1">
        <w:t xml:space="preserve">like to advertise for </w:t>
      </w:r>
      <w:r>
        <w:t>her</w:t>
      </w:r>
      <w:r w:rsidR="005446D1">
        <w:t xml:space="preserve"> position</w:t>
      </w:r>
      <w:r>
        <w:t>.  The motion to hire someone for the County Yard Office</w:t>
      </w:r>
      <w:r w:rsidR="005446D1">
        <w:t xml:space="preserve"> </w:t>
      </w:r>
      <w:r>
        <w:t xml:space="preserve">was made by Commissioner Higginbotham and seconded by Commissioner Osteen. Board approved.  </w:t>
      </w:r>
      <w:r w:rsidR="007D27CF">
        <w:t>Commissioner</w:t>
      </w:r>
      <w:r>
        <w:t xml:space="preserve"> Hatch inquired about her being recognized. EMS Director Brown also stated Lane Downing will retire from EMS </w:t>
      </w:r>
      <w:r w:rsidR="007D27CF">
        <w:t xml:space="preserve">as a paramedic </w:t>
      </w:r>
      <w:r>
        <w:t>with 40 years of service</w:t>
      </w:r>
      <w:r w:rsidR="007D27CF">
        <w:t xml:space="preserve"> and they will recognize him as well.</w:t>
      </w:r>
    </w:p>
    <w:p w14:paraId="073E4A64" w14:textId="77777777" w:rsidR="003562D5" w:rsidRDefault="003562D5" w:rsidP="003B099B"/>
    <w:p w14:paraId="7BB880CB" w14:textId="77777777" w:rsidR="009B2EBA" w:rsidRDefault="007D27CF" w:rsidP="009B2EBA">
      <w:pPr>
        <w:jc w:val="both"/>
      </w:pPr>
      <w:r>
        <w:t>Manager Alexander presented the</w:t>
      </w:r>
      <w:r w:rsidR="005446D1">
        <w:t xml:space="preserve"> </w:t>
      </w:r>
      <w:r w:rsidR="009B2EBA">
        <w:t xml:space="preserve">advertisement for the </w:t>
      </w:r>
      <w:r w:rsidR="005446D1">
        <w:t xml:space="preserve">RFP for </w:t>
      </w:r>
      <w:r w:rsidR="009B2EBA">
        <w:t xml:space="preserve">an </w:t>
      </w:r>
      <w:r w:rsidR="005446D1">
        <w:t>audit</w:t>
      </w:r>
      <w:r w:rsidR="009B2EBA">
        <w:t xml:space="preserve"> firm.  He said he will check on a</w:t>
      </w:r>
      <w:r w:rsidR="005446D1">
        <w:t xml:space="preserve"> selection committee</w:t>
      </w:r>
      <w:r w:rsidR="009B2EBA">
        <w:t xml:space="preserve"> as well.  The motion to advertisement for an audit firm was made by Commissioner Higginbotham and seconded by Commissioners Osteen.  Board approved;</w:t>
      </w:r>
    </w:p>
    <w:p w14:paraId="7031DADD" w14:textId="77777777" w:rsidR="009B2EBA" w:rsidRDefault="009B2EBA" w:rsidP="003B099B"/>
    <w:p w14:paraId="43A63883" w14:textId="77777777" w:rsidR="006643E6" w:rsidRDefault="009B2EBA" w:rsidP="006643E6">
      <w:pPr>
        <w:jc w:val="both"/>
      </w:pPr>
      <w:r>
        <w:t xml:space="preserve">Manager Alexander stated the paper before you gives a </w:t>
      </w:r>
      <w:r w:rsidR="005446D1">
        <w:t>brief update on the Budget</w:t>
      </w:r>
      <w:r>
        <w:t xml:space="preserve">.  He noted we’re at </w:t>
      </w:r>
      <w:r w:rsidR="005446D1">
        <w:t>about 70% of</w:t>
      </w:r>
      <w:r>
        <w:t xml:space="preserve"> the</w:t>
      </w:r>
      <w:r w:rsidR="005446D1">
        <w:t xml:space="preserve"> year gone and </w:t>
      </w:r>
      <w:r>
        <w:t>have collected about 66% of the revenues with about 58% spent.  He reminded the Board in the Communications Fund we will have the annual loan payment for the radios.  He noted the Courthouse floor needs to be repaired and we have collected about $31,000.00 in new hangar rentals.  He added the Fire Fund is mostly assessments and the State Aid to Libraries was about $147,000.00 in revenue this year.  Manager Alexander stated a lot of County Transportation Fund is grants and the SHIP funds roll over.  He added Solid Waste is a big one and</w:t>
      </w:r>
      <w:r w:rsidR="006643E6">
        <w:t xml:space="preserve"> it is a very tight budget.  He noted overall we have collected 45% and spent 43% of the Budget.  Manager Alexander stated </w:t>
      </w:r>
      <w:r w:rsidR="00091708">
        <w:t xml:space="preserve">Nature Chem </w:t>
      </w:r>
      <w:r w:rsidR="006643E6">
        <w:t>is ready to spray and he needs to know where the Board wishes</w:t>
      </w:r>
      <w:r w:rsidR="00F308FA">
        <w:t xml:space="preserve"> to add any additional areas</w:t>
      </w:r>
      <w:r w:rsidR="006643E6">
        <w:t xml:space="preserve">. </w:t>
      </w:r>
    </w:p>
    <w:p w14:paraId="5AD2C68A" w14:textId="77777777" w:rsidR="00091708" w:rsidRDefault="006643E6" w:rsidP="006643E6">
      <w:pPr>
        <w:jc w:val="both"/>
      </w:pPr>
      <w:r>
        <w:t xml:space="preserve"> </w:t>
      </w:r>
    </w:p>
    <w:p w14:paraId="63178AE0" w14:textId="77777777" w:rsidR="006643E6" w:rsidRDefault="006643E6" w:rsidP="006643E6">
      <w:pPr>
        <w:jc w:val="both"/>
      </w:pPr>
      <w:r>
        <w:t xml:space="preserve">Manager Alexander stated Road Superintendent Hutchison worked diligently to secure the </w:t>
      </w:r>
      <w:r w:rsidR="00091708">
        <w:t>DOC inmate agreements</w:t>
      </w:r>
      <w:r>
        <w:t xml:space="preserve">.  He said along with help of </w:t>
      </w:r>
      <w:r w:rsidR="00091708">
        <w:t xml:space="preserve">Mr. Dixon and Mr. Malloy </w:t>
      </w:r>
      <w:r>
        <w:t xml:space="preserve">there will be </w:t>
      </w:r>
      <w:r w:rsidR="00091708">
        <w:t xml:space="preserve">14 </w:t>
      </w:r>
      <w:r>
        <w:t>inmates at the Road D</w:t>
      </w:r>
      <w:r w:rsidR="00091708">
        <w:t>ep</w:t>
      </w:r>
      <w:r>
        <w:t>artmen</w:t>
      </w:r>
      <w:r w:rsidR="00091708">
        <w:t xml:space="preserve">t and 8 at </w:t>
      </w:r>
      <w:r>
        <w:t>S</w:t>
      </w:r>
      <w:r w:rsidR="00091708">
        <w:t xml:space="preserve">olid </w:t>
      </w:r>
      <w:r>
        <w:t>W</w:t>
      </w:r>
      <w:r w:rsidR="00091708">
        <w:t>aste</w:t>
      </w:r>
      <w:r>
        <w:t>.</w:t>
      </w:r>
      <w:r w:rsidR="00091708">
        <w:t xml:space="preserve"> </w:t>
      </w:r>
    </w:p>
    <w:p w14:paraId="19379F0D" w14:textId="77777777" w:rsidR="00091708" w:rsidRDefault="006643E6" w:rsidP="003B099B">
      <w:r>
        <w:lastRenderedPageBreak/>
        <w:t>Manager Alexander stated the i</w:t>
      </w:r>
      <w:r w:rsidR="00091708">
        <w:t xml:space="preserve">nmate utilization report for inmate medical </w:t>
      </w:r>
      <w:r>
        <w:t>will go up tremendously as we had to fly</w:t>
      </w:r>
      <w:r w:rsidR="00091708">
        <w:t xml:space="preserve"> out </w:t>
      </w:r>
      <w:r>
        <w:t xml:space="preserve">one inmate.  </w:t>
      </w:r>
    </w:p>
    <w:p w14:paraId="05DD69E0" w14:textId="77777777" w:rsidR="006643E6" w:rsidRDefault="006643E6" w:rsidP="003B099B"/>
    <w:p w14:paraId="1A337A0A" w14:textId="77777777" w:rsidR="00091708" w:rsidRDefault="006643E6" w:rsidP="006643E6">
      <w:pPr>
        <w:jc w:val="both"/>
      </w:pPr>
      <w:r>
        <w:t xml:space="preserve">Manager Alexander stated he read about thirty Attorney General legal opinions and we cannot do what Commissioner Hatch asked about previously regarding </w:t>
      </w:r>
      <w:r w:rsidR="00091708">
        <w:t>economic</w:t>
      </w:r>
      <w:r>
        <w:t xml:space="preserve"> develo</w:t>
      </w:r>
      <w:r w:rsidR="00091708">
        <w:t>pm</w:t>
      </w:r>
      <w:r>
        <w:t xml:space="preserve">ent.  Commissioner Hatch stated that is very disheartening and Manager Alexander said there may be some help with the </w:t>
      </w:r>
      <w:r w:rsidR="00091708">
        <w:t>Tri-County initiative</w:t>
      </w:r>
      <w:r>
        <w:t>.</w:t>
      </w:r>
    </w:p>
    <w:p w14:paraId="43DD85EF" w14:textId="77777777" w:rsidR="005446D1" w:rsidRPr="00057A99" w:rsidRDefault="005446D1" w:rsidP="003B099B"/>
    <w:p w14:paraId="2467F36C" w14:textId="77777777" w:rsidR="00145808" w:rsidRPr="006643E6" w:rsidRDefault="00145808" w:rsidP="00145808">
      <w:pPr>
        <w:rPr>
          <w:b/>
          <w:u w:val="single"/>
        </w:rPr>
      </w:pPr>
      <w:r w:rsidRPr="006643E6">
        <w:rPr>
          <w:b/>
          <w:u w:val="single"/>
        </w:rPr>
        <w:t>MICHAEL OSTEEN, COUNTY ATTORNEY</w:t>
      </w:r>
      <w:r w:rsidR="006643E6">
        <w:rPr>
          <w:b/>
          <w:u w:val="single"/>
        </w:rPr>
        <w:t>:</w:t>
      </w:r>
    </w:p>
    <w:p w14:paraId="42F248A8" w14:textId="77777777" w:rsidR="006643E6" w:rsidRDefault="006643E6" w:rsidP="002A7EBA">
      <w:pPr>
        <w:jc w:val="both"/>
      </w:pPr>
      <w:r>
        <w:t xml:space="preserve">County Attorney Michael Osteen appeared before the Board and stated he and Manager Alexander have been working on property in </w:t>
      </w:r>
      <w:proofErr w:type="spellStart"/>
      <w:r>
        <w:t>Steinhatchee</w:t>
      </w:r>
      <w:proofErr w:type="spellEnd"/>
      <w:r>
        <w:t xml:space="preserve"> for parking</w:t>
      </w:r>
      <w:r w:rsidR="00F308FA">
        <w:t xml:space="preserve"> as the Board had directed in a previous meeting</w:t>
      </w:r>
      <w:r>
        <w:t xml:space="preserve">.  </w:t>
      </w:r>
      <w:r w:rsidR="00091708">
        <w:t xml:space="preserve"> </w:t>
      </w:r>
      <w:r>
        <w:t>He said Mr. Mitch Mitchell will donate property to the County if the County agrees to pay $950.00 for an appraisal and back taxes which are less than $5,000.00 total.  The motion to accept the donation was made by Commissioner Osteen and seconded by Commissioner Higginbotham.  Board approved.  County Attorney Osteen stated the County will get over $1,000,000.00 worth of property for less than $6,000.00 total.</w:t>
      </w:r>
      <w:r w:rsidR="002A7EBA">
        <w:t xml:space="preserve">  Manager Alexander added we will get a nice plaque in memory of Mr. Mitchell’s Dad and Mom.</w:t>
      </w:r>
    </w:p>
    <w:p w14:paraId="63DA2760" w14:textId="77777777" w:rsidR="006643E6" w:rsidRDefault="006643E6" w:rsidP="003B099B"/>
    <w:p w14:paraId="43257F9E" w14:textId="77777777" w:rsidR="003B099B" w:rsidRPr="002A7EBA" w:rsidRDefault="002A1B85" w:rsidP="003B099B">
      <w:pPr>
        <w:rPr>
          <w:b/>
          <w:u w:val="single"/>
        </w:rPr>
      </w:pPr>
      <w:r w:rsidRPr="002A7EBA">
        <w:rPr>
          <w:b/>
          <w:u w:val="single"/>
        </w:rPr>
        <w:t>DANA D. JOHNSON, CLERK OF COURT</w:t>
      </w:r>
      <w:r w:rsidR="002A7EBA">
        <w:rPr>
          <w:b/>
          <w:u w:val="single"/>
        </w:rPr>
        <w:t>:</w:t>
      </w:r>
    </w:p>
    <w:p w14:paraId="109D9FE7" w14:textId="77777777" w:rsidR="00F201A1" w:rsidRDefault="002A7EBA" w:rsidP="003B099B">
      <w:r>
        <w:t xml:space="preserve">Clerk Dana Johnson appeared before the Board and presented the </w:t>
      </w:r>
      <w:r w:rsidR="00091708">
        <w:t>TR</w:t>
      </w:r>
      <w:r>
        <w:t>IM Schedule.</w:t>
      </w:r>
      <w:r w:rsidR="00091708">
        <w:t xml:space="preserve"> </w:t>
      </w:r>
    </w:p>
    <w:p w14:paraId="0A0C09AF" w14:textId="77777777" w:rsidR="00091708" w:rsidRPr="00057A99" w:rsidRDefault="00091708" w:rsidP="003B099B"/>
    <w:p w14:paraId="0ADC2ADC" w14:textId="77777777" w:rsidR="00074B1A" w:rsidRPr="002A7EBA" w:rsidRDefault="002A1B85" w:rsidP="003B099B">
      <w:pPr>
        <w:rPr>
          <w:b/>
          <w:u w:val="single"/>
        </w:rPr>
      </w:pPr>
      <w:r w:rsidRPr="002A7EBA">
        <w:rPr>
          <w:b/>
          <w:u w:val="single"/>
        </w:rPr>
        <w:t>COUNTY COMMISSION ITEMS</w:t>
      </w:r>
      <w:r w:rsidR="002A7EBA">
        <w:rPr>
          <w:b/>
          <w:u w:val="single"/>
        </w:rPr>
        <w:t>:</w:t>
      </w:r>
    </w:p>
    <w:p w14:paraId="3B64FACF" w14:textId="77777777" w:rsidR="002A7EBA" w:rsidRDefault="002A7EBA" w:rsidP="002A7EBA">
      <w:pPr>
        <w:jc w:val="both"/>
      </w:pPr>
      <w:r>
        <w:t xml:space="preserve">Commissioner </w:t>
      </w:r>
      <w:r w:rsidR="00091708">
        <w:t>David</w:t>
      </w:r>
      <w:r>
        <w:t xml:space="preserve"> Osteen</w:t>
      </w:r>
      <w:r w:rsidR="00091708">
        <w:t xml:space="preserve"> thanked </w:t>
      </w:r>
      <w:r>
        <w:t>Mr. Ruth and Assistant Manager Cannon for all their efforts along with Road Superintendent Hutchison.</w:t>
      </w:r>
    </w:p>
    <w:p w14:paraId="2BF6BC94" w14:textId="77777777" w:rsidR="002A7EBA" w:rsidRDefault="002A7EBA" w:rsidP="002A7EBA">
      <w:pPr>
        <w:jc w:val="both"/>
      </w:pPr>
    </w:p>
    <w:p w14:paraId="33AD4A64" w14:textId="77777777" w:rsidR="00091708" w:rsidRDefault="002A7EBA" w:rsidP="002A7EBA">
      <w:pPr>
        <w:jc w:val="both"/>
      </w:pPr>
      <w:r>
        <w:t>Commissioner Jamie Storey</w:t>
      </w:r>
      <w:r w:rsidR="00091708">
        <w:t xml:space="preserve"> thanked </w:t>
      </w:r>
      <w:r>
        <w:t>Road Superintendent Hutchison</w:t>
      </w:r>
      <w:r w:rsidR="00091708">
        <w:t xml:space="preserve"> and </w:t>
      </w:r>
      <w:r>
        <w:t>Mr. Ruth</w:t>
      </w:r>
      <w:r w:rsidR="00091708">
        <w:t xml:space="preserve"> as well</w:t>
      </w:r>
      <w:r>
        <w:t>.  He said the</w:t>
      </w:r>
      <w:r w:rsidR="00091708">
        <w:t xml:space="preserve"> sites look good and he has been looking </w:t>
      </w:r>
      <w:r>
        <w:t>ways</w:t>
      </w:r>
      <w:r w:rsidR="00091708">
        <w:t xml:space="preserve"> we can make them better</w:t>
      </w:r>
      <w:r>
        <w:t>.</w:t>
      </w:r>
      <w:r w:rsidR="00091708">
        <w:t xml:space="preserve"> </w:t>
      </w:r>
    </w:p>
    <w:p w14:paraId="1A0BA2E4" w14:textId="77777777" w:rsidR="002A7EBA" w:rsidRDefault="002A7EBA" w:rsidP="003B099B"/>
    <w:p w14:paraId="4B74C005" w14:textId="77777777" w:rsidR="002A7EBA" w:rsidRDefault="002A7EBA" w:rsidP="002A7EBA">
      <w:pPr>
        <w:jc w:val="both"/>
      </w:pPr>
      <w:r>
        <w:t xml:space="preserve">Commissioner WC Mills </w:t>
      </w:r>
      <w:r w:rsidR="00A834E8">
        <w:t>thank</w:t>
      </w:r>
      <w:r>
        <w:t>ed</w:t>
      </w:r>
      <w:r w:rsidR="00A834E8">
        <w:t xml:space="preserve"> </w:t>
      </w:r>
      <w:r>
        <w:t>Mr.</w:t>
      </w:r>
      <w:r w:rsidR="00A834E8">
        <w:t xml:space="preserve"> Ruth</w:t>
      </w:r>
      <w:r>
        <w:t xml:space="preserve"> as well.  He said he knows about working with broke down equipment and he commended all of the County staff for a job well done.</w:t>
      </w:r>
    </w:p>
    <w:p w14:paraId="58F76CB0" w14:textId="77777777" w:rsidR="002A7EBA" w:rsidRDefault="002A7EBA" w:rsidP="003B099B"/>
    <w:p w14:paraId="271172DB" w14:textId="77777777" w:rsidR="003B099B" w:rsidRPr="002A7EBA" w:rsidRDefault="002A1B85" w:rsidP="003B099B">
      <w:pPr>
        <w:rPr>
          <w:b/>
          <w:u w:val="single"/>
        </w:rPr>
      </w:pPr>
      <w:r w:rsidRPr="002A7EBA">
        <w:rPr>
          <w:b/>
          <w:u w:val="single"/>
        </w:rPr>
        <w:t>PUBLIC COMMENTS AND CONCERNS</w:t>
      </w:r>
      <w:r w:rsidR="002A7EBA">
        <w:rPr>
          <w:b/>
          <w:u w:val="single"/>
        </w:rPr>
        <w:t>:</w:t>
      </w:r>
    </w:p>
    <w:p w14:paraId="63700A02" w14:textId="77777777" w:rsidR="002A7EBA" w:rsidRDefault="002A7EBA" w:rsidP="002A7EBA">
      <w:pPr>
        <w:jc w:val="both"/>
      </w:pPr>
      <w:r>
        <w:t>Mr. Tom Holt from the audience said he would l</w:t>
      </w:r>
      <w:r w:rsidR="008358C3">
        <w:t xml:space="preserve">ike to reply </w:t>
      </w:r>
      <w:r>
        <w:t xml:space="preserve">to what was said and County Attorney Osteen reminded the Board </w:t>
      </w:r>
      <w:r w:rsidR="008358C3">
        <w:t>we cannot say anything</w:t>
      </w:r>
      <w:r>
        <w:t xml:space="preserve"> due to pending lawsuits.</w:t>
      </w:r>
    </w:p>
    <w:p w14:paraId="5C3CCF62" w14:textId="77777777" w:rsidR="008358C3" w:rsidRDefault="008358C3" w:rsidP="003B099B"/>
    <w:p w14:paraId="23ECC895" w14:textId="77777777" w:rsidR="00020CE3" w:rsidRDefault="00020CE3" w:rsidP="00020CE3">
      <w:pPr>
        <w:jc w:val="both"/>
      </w:pPr>
      <w:r>
        <w:t xml:space="preserve">Mr. </w:t>
      </w:r>
      <w:r w:rsidR="008358C3">
        <w:t>Jody Carter</w:t>
      </w:r>
      <w:r>
        <w:t xml:space="preserve"> appeared before the Board with</w:t>
      </w:r>
      <w:r w:rsidR="008358C3">
        <w:t xml:space="preserve"> issues with </w:t>
      </w:r>
      <w:r>
        <w:t xml:space="preserve">an </w:t>
      </w:r>
      <w:r w:rsidR="008358C3">
        <w:t>easement and a neighbor</w:t>
      </w:r>
      <w:r>
        <w:t>.  He explained the situation and County Attorney Osteen said he has looked at it and there is not a County Road but a platted right-of-way only.  Mr. Carter said an alternative easement has been used for 40 years but his neighbors have it closed up.  Assistant Manager Cannon stated he looked at it as well and if the property owners cannot agree then a civil lawsuit may be the only remedy.  Commissioner Mills inquired about the legalities and County Attorney Osteen restated there is nothing the County can do to help.  Manager Alexander said we have expended a lot of hours to help and Commissioner Mills agreed there is no easy solution.  Mr. Carter thanked the Board for their time.</w:t>
      </w:r>
    </w:p>
    <w:p w14:paraId="4DD7B7C5" w14:textId="77777777" w:rsidR="00020CE3" w:rsidRDefault="00020CE3" w:rsidP="003B099B"/>
    <w:p w14:paraId="67B1F0E2" w14:textId="77777777" w:rsidR="00585F02" w:rsidRDefault="00020CE3" w:rsidP="00585F02">
      <w:pPr>
        <w:jc w:val="both"/>
      </w:pPr>
      <w:r>
        <w:lastRenderedPageBreak/>
        <w:t xml:space="preserve">Mr. </w:t>
      </w:r>
      <w:r w:rsidR="00052D2E">
        <w:t>Jim Steve</w:t>
      </w:r>
      <w:r>
        <w:t>n</w:t>
      </w:r>
      <w:r w:rsidR="00052D2E">
        <w:t>s</w:t>
      </w:r>
      <w:r>
        <w:t xml:space="preserve"> appeared before the Board and stated he wants his impact fee back.  Manager Alexander said Ms. Clyatt has researched the issue and cannot find where the </w:t>
      </w:r>
      <w:r w:rsidR="00585F02">
        <w:t>property was assessed for a home.  Mr. Stevens explained he has been visiting the area since 1980 and he has seen campers and a septic tank and power pole were there.  After a lengthy discussion Mr. Wright said after his research he does not see documentation about the assessment. Manager Alexander said the question still must be answered if you remove an assessment from the property how long is it good for.</w:t>
      </w:r>
    </w:p>
    <w:p w14:paraId="3072F2A8" w14:textId="77777777" w:rsidR="00585F02" w:rsidRDefault="00585F02" w:rsidP="003B099B"/>
    <w:p w14:paraId="44D3E7BB" w14:textId="77777777" w:rsidR="00585F02" w:rsidRDefault="00585F02" w:rsidP="00585F02">
      <w:pPr>
        <w:jc w:val="both"/>
      </w:pPr>
      <w:r>
        <w:t xml:space="preserve">Mrs. </w:t>
      </w:r>
      <w:r w:rsidR="00752CBB">
        <w:t>Angie Croft appeared</w:t>
      </w:r>
      <w:r>
        <w:t xml:space="preserve"> before the Board and thanked the Board for the rock for the Oyster Association.  She said it looks really good and they are shooting for next April or May for some BP money.  Manager Alexander stated we have the money earmarked but we don’t have any procedures in place.  Mrs. Croft said the rock is settling good and restoring the natural oyster bars from prior damage.  She thanked the Board again for all their help and invited them all to a fish fry.</w:t>
      </w:r>
      <w:r w:rsidR="0036785D">
        <w:t xml:space="preserve">  Mr. James Ward inquired about the size of rock needed and Road Superintendent Hutchison replied number four.  Mr. Ward asked about price and Manager Alexander relied about $1,800.00 for six loads.</w:t>
      </w:r>
    </w:p>
    <w:p w14:paraId="106DBC77" w14:textId="77777777" w:rsidR="002E57A8" w:rsidRPr="00057A99" w:rsidRDefault="002E57A8" w:rsidP="003B099B"/>
    <w:p w14:paraId="5CE3D84D" w14:textId="77777777" w:rsidR="00D9206F" w:rsidRPr="0089731E" w:rsidRDefault="00D9206F" w:rsidP="00D9206F">
      <w:pPr>
        <w:pStyle w:val="NoSpacing"/>
        <w:rPr>
          <w:b/>
          <w:u w:val="single"/>
        </w:rPr>
      </w:pPr>
      <w:r w:rsidRPr="0089731E">
        <w:rPr>
          <w:b/>
          <w:u w:val="single"/>
        </w:rPr>
        <w:t>ADJOURN</w:t>
      </w:r>
      <w:r>
        <w:rPr>
          <w:b/>
          <w:u w:val="single"/>
        </w:rPr>
        <w:t>:</w:t>
      </w:r>
    </w:p>
    <w:p w14:paraId="2BEDEF38" w14:textId="77777777" w:rsidR="00D9206F" w:rsidRPr="0089731E" w:rsidRDefault="00D9206F" w:rsidP="00D9206F">
      <w:pPr>
        <w:pStyle w:val="NoSpacing"/>
        <w:jc w:val="both"/>
      </w:pPr>
      <w:r w:rsidRPr="0089731E">
        <w:t xml:space="preserve">The motion to adjourn was made by Commissioner Higginbotham and seconded by Commissioner </w:t>
      </w:r>
      <w:r>
        <w:t>Osteen</w:t>
      </w:r>
      <w:r w:rsidRPr="0089731E">
        <w:t>.  The Board approved an</w:t>
      </w:r>
      <w:r>
        <w:t>d the meeting adjourned at 7:51 P</w:t>
      </w:r>
      <w:r w:rsidRPr="0089731E">
        <w:t>.M.</w:t>
      </w:r>
    </w:p>
    <w:p w14:paraId="61FF0ABD" w14:textId="77777777" w:rsidR="00D9206F" w:rsidRDefault="00D9206F" w:rsidP="00D9206F">
      <w:pPr>
        <w:ind w:left="3600" w:firstLine="720"/>
      </w:pPr>
    </w:p>
    <w:p w14:paraId="104BD4DF" w14:textId="77777777" w:rsidR="00D9206F" w:rsidRPr="00D20E92" w:rsidRDefault="00D9206F" w:rsidP="00D9206F">
      <w:pPr>
        <w:ind w:left="3600" w:firstLine="720"/>
      </w:pPr>
      <w:r w:rsidRPr="00D20E92">
        <w:t>BOARD OF COUNTY COMMISSIONERS</w:t>
      </w:r>
    </w:p>
    <w:p w14:paraId="48322B2E" w14:textId="77777777" w:rsidR="00D9206F" w:rsidRDefault="00D9206F" w:rsidP="00D9206F">
      <w:r w:rsidRPr="00D20E92">
        <w:tab/>
      </w:r>
      <w:r w:rsidRPr="00D20E92">
        <w:tab/>
      </w:r>
      <w:r w:rsidRPr="00D20E92">
        <w:tab/>
      </w:r>
      <w:r w:rsidRPr="00D20E92">
        <w:tab/>
      </w:r>
      <w:r w:rsidRPr="00D20E92">
        <w:tab/>
      </w:r>
      <w:r w:rsidRPr="00D20E92">
        <w:tab/>
        <w:t>DIXIE COUNTY, FLORIDA</w:t>
      </w:r>
    </w:p>
    <w:p w14:paraId="47AF5814" w14:textId="77777777" w:rsidR="00D9206F" w:rsidRPr="00D20E92" w:rsidRDefault="00D9206F" w:rsidP="00D9206F"/>
    <w:p w14:paraId="2CD2E556" w14:textId="77777777" w:rsidR="00D9206F" w:rsidRPr="00D20E92" w:rsidRDefault="00D9206F" w:rsidP="00D9206F">
      <w:r w:rsidRPr="00D20E92">
        <w:t>ATTEST:</w:t>
      </w:r>
      <w:r w:rsidRPr="00D20E92">
        <w:tab/>
      </w:r>
      <w:r w:rsidRPr="00D20E92">
        <w:tab/>
      </w:r>
      <w:r w:rsidRPr="00D20E92">
        <w:tab/>
      </w:r>
      <w:r w:rsidRPr="00D20E92">
        <w:tab/>
      </w:r>
      <w:r w:rsidRPr="00D20E92">
        <w:tab/>
        <w:t>____________________________________</w:t>
      </w:r>
    </w:p>
    <w:p w14:paraId="31B4E790" w14:textId="77777777" w:rsidR="00D9206F" w:rsidRDefault="00D9206F" w:rsidP="00D9206F">
      <w:r>
        <w:tab/>
      </w:r>
      <w:r>
        <w:tab/>
      </w:r>
      <w:r>
        <w:tab/>
      </w:r>
      <w:r>
        <w:tab/>
      </w:r>
      <w:r>
        <w:tab/>
      </w:r>
      <w:r>
        <w:tab/>
      </w:r>
      <w:r w:rsidRPr="00D20E92">
        <w:t>W</w:t>
      </w:r>
      <w:r>
        <w:t>.</w:t>
      </w:r>
      <w:r w:rsidRPr="00D20E92">
        <w:t>C</w:t>
      </w:r>
      <w:r>
        <w:t>.</w:t>
      </w:r>
      <w:r w:rsidRPr="00D20E92">
        <w:t xml:space="preserve"> Mills, Chairman</w:t>
      </w:r>
    </w:p>
    <w:p w14:paraId="0424588E" w14:textId="77777777" w:rsidR="00D9206F" w:rsidRPr="00D20E92" w:rsidRDefault="00D9206F" w:rsidP="00D9206F">
      <w:r w:rsidRPr="00D20E92">
        <w:t>__________________________________</w:t>
      </w:r>
    </w:p>
    <w:p w14:paraId="0165FFE1" w14:textId="77777777" w:rsidR="00D9206F" w:rsidRPr="00FB7521" w:rsidRDefault="00D9206F" w:rsidP="00D9206F">
      <w:pPr>
        <w:rPr>
          <w:b/>
          <w:sz w:val="22"/>
          <w:szCs w:val="22"/>
          <w:u w:val="single"/>
        </w:rPr>
      </w:pPr>
      <w:r>
        <w:t>D</w:t>
      </w:r>
      <w:r w:rsidRPr="00D20E92">
        <w:t>ana D. Johnson, Clerk-Auditor</w:t>
      </w:r>
    </w:p>
    <w:p w14:paraId="4116085F" w14:textId="77777777" w:rsidR="00722245" w:rsidRDefault="00722245" w:rsidP="003B099B">
      <w:pPr>
        <w:rPr>
          <w:b/>
          <w:sz w:val="20"/>
          <w:szCs w:val="20"/>
          <w:u w:val="single"/>
        </w:rPr>
      </w:pPr>
    </w:p>
    <w:sectPr w:rsidR="00722245" w:rsidSect="00421F9E">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8605" w14:textId="77777777" w:rsidR="00A10250" w:rsidRDefault="00A10250" w:rsidP="00174AB7">
      <w:r>
        <w:separator/>
      </w:r>
    </w:p>
  </w:endnote>
  <w:endnote w:type="continuationSeparator" w:id="0">
    <w:p w14:paraId="3087C15F" w14:textId="77777777" w:rsidR="00A10250" w:rsidRDefault="00A10250"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3FF6" w14:textId="77777777" w:rsidR="00585F02" w:rsidRDefault="0058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0FF8" w14:textId="77777777" w:rsidR="00585F02" w:rsidRPr="00BD15C5" w:rsidRDefault="00585F02"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Agenda – Regular Meeting – </w:t>
    </w:r>
    <w:r>
      <w:rPr>
        <w:rFonts w:ascii="Georgia" w:hAnsi="Georgia"/>
        <w:sz w:val="20"/>
        <w:szCs w:val="20"/>
      </w:rPr>
      <w:t>June 20, 2019 – 6:00 P</w:t>
    </w:r>
    <w:r w:rsidRPr="00BD15C5">
      <w:rPr>
        <w:rFonts w:ascii="Georgia" w:hAnsi="Georgia"/>
        <w:sz w:val="20"/>
        <w:szCs w:val="20"/>
      </w:rPr>
      <w:t xml:space="preserve">M – Page </w:t>
    </w:r>
    <w:r w:rsidR="008F2EDB"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8F2EDB" w:rsidRPr="00BD15C5">
      <w:rPr>
        <w:rStyle w:val="PageNumber"/>
        <w:rFonts w:ascii="Georgia" w:hAnsi="Georgia"/>
        <w:sz w:val="20"/>
        <w:szCs w:val="20"/>
      </w:rPr>
      <w:fldChar w:fldCharType="separate"/>
    </w:r>
    <w:r w:rsidR="00253C4C">
      <w:rPr>
        <w:rStyle w:val="PageNumber"/>
        <w:rFonts w:ascii="Georgia" w:hAnsi="Georgia"/>
        <w:noProof/>
        <w:sz w:val="20"/>
        <w:szCs w:val="20"/>
      </w:rPr>
      <w:t>11</w:t>
    </w:r>
    <w:r w:rsidR="008F2EDB"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8F2EDB"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8F2EDB" w:rsidRPr="00BD15C5">
      <w:rPr>
        <w:rStyle w:val="PageNumber"/>
        <w:rFonts w:ascii="Georgia" w:hAnsi="Georgia"/>
        <w:sz w:val="20"/>
        <w:szCs w:val="20"/>
      </w:rPr>
      <w:fldChar w:fldCharType="separate"/>
    </w:r>
    <w:r w:rsidR="00253C4C">
      <w:rPr>
        <w:rStyle w:val="PageNumber"/>
        <w:rFonts w:ascii="Georgia" w:hAnsi="Georgia"/>
        <w:noProof/>
        <w:sz w:val="20"/>
        <w:szCs w:val="20"/>
      </w:rPr>
      <w:t>11</w:t>
    </w:r>
    <w:r w:rsidR="008F2EDB" w:rsidRPr="00BD15C5">
      <w:rPr>
        <w:rStyle w:val="PageNumbe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0FD3" w14:textId="77777777" w:rsidR="00585F02" w:rsidRDefault="0058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7C8A" w14:textId="77777777" w:rsidR="00A10250" w:rsidRDefault="00A10250" w:rsidP="00174AB7">
      <w:r>
        <w:separator/>
      </w:r>
    </w:p>
  </w:footnote>
  <w:footnote w:type="continuationSeparator" w:id="0">
    <w:p w14:paraId="73FD749E" w14:textId="77777777" w:rsidR="00A10250" w:rsidRDefault="00A10250"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05A0" w14:textId="77777777" w:rsidR="00585F02" w:rsidRDefault="00A10250">
    <w:pPr>
      <w:pStyle w:val="Header"/>
    </w:pPr>
    <w:r>
      <w:rPr>
        <w:noProof/>
      </w:rPr>
      <w:pict w14:anchorId="3A5EC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707282"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8ED7" w14:textId="77777777" w:rsidR="00585F02" w:rsidRDefault="00A10250">
    <w:pPr>
      <w:pStyle w:val="Header"/>
    </w:pPr>
    <w:r>
      <w:rPr>
        <w:noProof/>
      </w:rPr>
      <w:pict w14:anchorId="61518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707283"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17F6" w14:textId="77777777" w:rsidR="00585F02" w:rsidRDefault="00A10250">
    <w:pPr>
      <w:pStyle w:val="Header"/>
    </w:pPr>
    <w:r>
      <w:rPr>
        <w:noProof/>
      </w:rPr>
      <w:pict w14:anchorId="1028C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707281"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39A8"/>
    <w:rsid w:val="00015FF9"/>
    <w:rsid w:val="00020CE3"/>
    <w:rsid w:val="000256DD"/>
    <w:rsid w:val="00027E69"/>
    <w:rsid w:val="000309D6"/>
    <w:rsid w:val="0003443D"/>
    <w:rsid w:val="00043763"/>
    <w:rsid w:val="0004464F"/>
    <w:rsid w:val="0004633C"/>
    <w:rsid w:val="00050E9E"/>
    <w:rsid w:val="0005221A"/>
    <w:rsid w:val="00052D2E"/>
    <w:rsid w:val="00052DBC"/>
    <w:rsid w:val="00052E5A"/>
    <w:rsid w:val="00053EFE"/>
    <w:rsid w:val="000562EC"/>
    <w:rsid w:val="00056947"/>
    <w:rsid w:val="00057A99"/>
    <w:rsid w:val="00060ABE"/>
    <w:rsid w:val="00061595"/>
    <w:rsid w:val="0006230D"/>
    <w:rsid w:val="000659B6"/>
    <w:rsid w:val="0006704E"/>
    <w:rsid w:val="0006723E"/>
    <w:rsid w:val="0007032D"/>
    <w:rsid w:val="000731F9"/>
    <w:rsid w:val="0007478B"/>
    <w:rsid w:val="00074B1A"/>
    <w:rsid w:val="000856DF"/>
    <w:rsid w:val="00090A1B"/>
    <w:rsid w:val="00090CAB"/>
    <w:rsid w:val="0009130D"/>
    <w:rsid w:val="00091708"/>
    <w:rsid w:val="000940A3"/>
    <w:rsid w:val="00094C45"/>
    <w:rsid w:val="00094CE9"/>
    <w:rsid w:val="000969C4"/>
    <w:rsid w:val="00097665"/>
    <w:rsid w:val="000A0D5D"/>
    <w:rsid w:val="000A3CD4"/>
    <w:rsid w:val="000B3C47"/>
    <w:rsid w:val="000B49D5"/>
    <w:rsid w:val="000B4D7A"/>
    <w:rsid w:val="000B6916"/>
    <w:rsid w:val="000C2389"/>
    <w:rsid w:val="000C29D0"/>
    <w:rsid w:val="000C2C49"/>
    <w:rsid w:val="000C3347"/>
    <w:rsid w:val="000C442A"/>
    <w:rsid w:val="000C4A5F"/>
    <w:rsid w:val="000C7926"/>
    <w:rsid w:val="000C7E14"/>
    <w:rsid w:val="000D1D74"/>
    <w:rsid w:val="000D6848"/>
    <w:rsid w:val="000E0C29"/>
    <w:rsid w:val="000E1CC7"/>
    <w:rsid w:val="000E2A4C"/>
    <w:rsid w:val="000E405E"/>
    <w:rsid w:val="000E5473"/>
    <w:rsid w:val="000E6135"/>
    <w:rsid w:val="000E7C76"/>
    <w:rsid w:val="000E7F10"/>
    <w:rsid w:val="000F0556"/>
    <w:rsid w:val="000F5963"/>
    <w:rsid w:val="000F6324"/>
    <w:rsid w:val="0010027D"/>
    <w:rsid w:val="00101D13"/>
    <w:rsid w:val="001028CD"/>
    <w:rsid w:val="00105078"/>
    <w:rsid w:val="00107496"/>
    <w:rsid w:val="00117DA7"/>
    <w:rsid w:val="00122824"/>
    <w:rsid w:val="00122873"/>
    <w:rsid w:val="00124783"/>
    <w:rsid w:val="00124E57"/>
    <w:rsid w:val="001253F8"/>
    <w:rsid w:val="001326EE"/>
    <w:rsid w:val="00132CB5"/>
    <w:rsid w:val="00135461"/>
    <w:rsid w:val="0013639F"/>
    <w:rsid w:val="0013759D"/>
    <w:rsid w:val="0014199C"/>
    <w:rsid w:val="00145808"/>
    <w:rsid w:val="001503C3"/>
    <w:rsid w:val="001505D7"/>
    <w:rsid w:val="00151940"/>
    <w:rsid w:val="00152A8D"/>
    <w:rsid w:val="0015488C"/>
    <w:rsid w:val="0016000C"/>
    <w:rsid w:val="00164A4E"/>
    <w:rsid w:val="0017384D"/>
    <w:rsid w:val="00174AB7"/>
    <w:rsid w:val="00175080"/>
    <w:rsid w:val="00176F42"/>
    <w:rsid w:val="00177528"/>
    <w:rsid w:val="00181F24"/>
    <w:rsid w:val="00182DF0"/>
    <w:rsid w:val="0018545C"/>
    <w:rsid w:val="00194FEB"/>
    <w:rsid w:val="00197F32"/>
    <w:rsid w:val="001A0B54"/>
    <w:rsid w:val="001B00AD"/>
    <w:rsid w:val="001B1F75"/>
    <w:rsid w:val="001B2169"/>
    <w:rsid w:val="001B3615"/>
    <w:rsid w:val="001B4855"/>
    <w:rsid w:val="001B6A0A"/>
    <w:rsid w:val="001C1108"/>
    <w:rsid w:val="001C2FDC"/>
    <w:rsid w:val="001C555B"/>
    <w:rsid w:val="001C559F"/>
    <w:rsid w:val="001D1CB1"/>
    <w:rsid w:val="001D1FE6"/>
    <w:rsid w:val="001D2092"/>
    <w:rsid w:val="001D3456"/>
    <w:rsid w:val="001D3469"/>
    <w:rsid w:val="001D6E47"/>
    <w:rsid w:val="001D7F50"/>
    <w:rsid w:val="001E0333"/>
    <w:rsid w:val="001E092F"/>
    <w:rsid w:val="001E451B"/>
    <w:rsid w:val="001E5E37"/>
    <w:rsid w:val="001F1001"/>
    <w:rsid w:val="001F3781"/>
    <w:rsid w:val="001F5EA3"/>
    <w:rsid w:val="00203131"/>
    <w:rsid w:val="00203DEB"/>
    <w:rsid w:val="00207CDD"/>
    <w:rsid w:val="002120E9"/>
    <w:rsid w:val="00216C0B"/>
    <w:rsid w:val="0022087F"/>
    <w:rsid w:val="002251BB"/>
    <w:rsid w:val="002321C7"/>
    <w:rsid w:val="00235E69"/>
    <w:rsid w:val="00236AC3"/>
    <w:rsid w:val="002402CD"/>
    <w:rsid w:val="00240DBF"/>
    <w:rsid w:val="00241373"/>
    <w:rsid w:val="00244EE3"/>
    <w:rsid w:val="0024565B"/>
    <w:rsid w:val="00250773"/>
    <w:rsid w:val="00250949"/>
    <w:rsid w:val="00253C4C"/>
    <w:rsid w:val="00253DBB"/>
    <w:rsid w:val="00253F04"/>
    <w:rsid w:val="00254B05"/>
    <w:rsid w:val="00254F87"/>
    <w:rsid w:val="00255B99"/>
    <w:rsid w:val="00260EFB"/>
    <w:rsid w:val="00263421"/>
    <w:rsid w:val="002641FC"/>
    <w:rsid w:val="00264EF2"/>
    <w:rsid w:val="00265EC7"/>
    <w:rsid w:val="002678EE"/>
    <w:rsid w:val="002716CC"/>
    <w:rsid w:val="00272170"/>
    <w:rsid w:val="00272D44"/>
    <w:rsid w:val="00274FE2"/>
    <w:rsid w:val="00291D8C"/>
    <w:rsid w:val="0029451C"/>
    <w:rsid w:val="00297023"/>
    <w:rsid w:val="002978C5"/>
    <w:rsid w:val="002A1B85"/>
    <w:rsid w:val="002A2724"/>
    <w:rsid w:val="002A2859"/>
    <w:rsid w:val="002A489B"/>
    <w:rsid w:val="002A6945"/>
    <w:rsid w:val="002A6C09"/>
    <w:rsid w:val="002A7C80"/>
    <w:rsid w:val="002A7EBA"/>
    <w:rsid w:val="002B0450"/>
    <w:rsid w:val="002B0551"/>
    <w:rsid w:val="002B095B"/>
    <w:rsid w:val="002B0A28"/>
    <w:rsid w:val="002B1350"/>
    <w:rsid w:val="002B5FC5"/>
    <w:rsid w:val="002B78B9"/>
    <w:rsid w:val="002C0230"/>
    <w:rsid w:val="002C0751"/>
    <w:rsid w:val="002C109C"/>
    <w:rsid w:val="002C3CEF"/>
    <w:rsid w:val="002C3DFE"/>
    <w:rsid w:val="002C516D"/>
    <w:rsid w:val="002C6F50"/>
    <w:rsid w:val="002D5985"/>
    <w:rsid w:val="002D79C8"/>
    <w:rsid w:val="002E0275"/>
    <w:rsid w:val="002E1191"/>
    <w:rsid w:val="002E57A8"/>
    <w:rsid w:val="002E66FB"/>
    <w:rsid w:val="002F1206"/>
    <w:rsid w:val="002F2148"/>
    <w:rsid w:val="00301D5F"/>
    <w:rsid w:val="00304669"/>
    <w:rsid w:val="00304D46"/>
    <w:rsid w:val="003055C6"/>
    <w:rsid w:val="00305DEE"/>
    <w:rsid w:val="00312B82"/>
    <w:rsid w:val="003131A8"/>
    <w:rsid w:val="00313289"/>
    <w:rsid w:val="00313DDC"/>
    <w:rsid w:val="00317DF0"/>
    <w:rsid w:val="0032559C"/>
    <w:rsid w:val="0032573E"/>
    <w:rsid w:val="00325AA5"/>
    <w:rsid w:val="00336AB1"/>
    <w:rsid w:val="0034090E"/>
    <w:rsid w:val="00344F48"/>
    <w:rsid w:val="00347F62"/>
    <w:rsid w:val="00351188"/>
    <w:rsid w:val="0035368A"/>
    <w:rsid w:val="003562D5"/>
    <w:rsid w:val="00357741"/>
    <w:rsid w:val="00362BFE"/>
    <w:rsid w:val="003653A0"/>
    <w:rsid w:val="00365AFD"/>
    <w:rsid w:val="00366F71"/>
    <w:rsid w:val="0036785D"/>
    <w:rsid w:val="00373739"/>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C49"/>
    <w:rsid w:val="003B099B"/>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5875"/>
    <w:rsid w:val="0040708B"/>
    <w:rsid w:val="0040765A"/>
    <w:rsid w:val="00407666"/>
    <w:rsid w:val="004132EA"/>
    <w:rsid w:val="00413A75"/>
    <w:rsid w:val="00414FBA"/>
    <w:rsid w:val="004158C0"/>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670"/>
    <w:rsid w:val="004671E8"/>
    <w:rsid w:val="00470B8F"/>
    <w:rsid w:val="004752E6"/>
    <w:rsid w:val="00477AF8"/>
    <w:rsid w:val="00480B09"/>
    <w:rsid w:val="00480B30"/>
    <w:rsid w:val="00483776"/>
    <w:rsid w:val="004909B6"/>
    <w:rsid w:val="00491D30"/>
    <w:rsid w:val="00492C60"/>
    <w:rsid w:val="004947A7"/>
    <w:rsid w:val="004A3B70"/>
    <w:rsid w:val="004A59D5"/>
    <w:rsid w:val="004B0D2B"/>
    <w:rsid w:val="004B2539"/>
    <w:rsid w:val="004B4DCE"/>
    <w:rsid w:val="004B7368"/>
    <w:rsid w:val="004C0F6D"/>
    <w:rsid w:val="004C1555"/>
    <w:rsid w:val="004D068C"/>
    <w:rsid w:val="004D0A5A"/>
    <w:rsid w:val="004D22B0"/>
    <w:rsid w:val="004E0004"/>
    <w:rsid w:val="004E0F4D"/>
    <w:rsid w:val="004E431F"/>
    <w:rsid w:val="004E6238"/>
    <w:rsid w:val="004E6B40"/>
    <w:rsid w:val="004F3B7A"/>
    <w:rsid w:val="00500EAD"/>
    <w:rsid w:val="00502A5D"/>
    <w:rsid w:val="00506451"/>
    <w:rsid w:val="005071B8"/>
    <w:rsid w:val="005209CE"/>
    <w:rsid w:val="00521819"/>
    <w:rsid w:val="005221F8"/>
    <w:rsid w:val="00526197"/>
    <w:rsid w:val="00526E65"/>
    <w:rsid w:val="0053279D"/>
    <w:rsid w:val="00532C37"/>
    <w:rsid w:val="00535CBC"/>
    <w:rsid w:val="00536B1E"/>
    <w:rsid w:val="0054026E"/>
    <w:rsid w:val="0054410A"/>
    <w:rsid w:val="005446D1"/>
    <w:rsid w:val="00545484"/>
    <w:rsid w:val="0054561A"/>
    <w:rsid w:val="0055287B"/>
    <w:rsid w:val="00552AF7"/>
    <w:rsid w:val="00555C07"/>
    <w:rsid w:val="005609BD"/>
    <w:rsid w:val="00562FCB"/>
    <w:rsid w:val="00570832"/>
    <w:rsid w:val="00571D09"/>
    <w:rsid w:val="005724F8"/>
    <w:rsid w:val="005727F8"/>
    <w:rsid w:val="00572F4A"/>
    <w:rsid w:val="00583381"/>
    <w:rsid w:val="00583464"/>
    <w:rsid w:val="00585F02"/>
    <w:rsid w:val="00585FDF"/>
    <w:rsid w:val="00590921"/>
    <w:rsid w:val="005967FE"/>
    <w:rsid w:val="00596BEE"/>
    <w:rsid w:val="00597479"/>
    <w:rsid w:val="00597CB3"/>
    <w:rsid w:val="005A0409"/>
    <w:rsid w:val="005B0181"/>
    <w:rsid w:val="005B1285"/>
    <w:rsid w:val="005B3F1F"/>
    <w:rsid w:val="005C01F4"/>
    <w:rsid w:val="005C0534"/>
    <w:rsid w:val="005C0EFB"/>
    <w:rsid w:val="005C2DD8"/>
    <w:rsid w:val="005D2052"/>
    <w:rsid w:val="005D4744"/>
    <w:rsid w:val="005D7804"/>
    <w:rsid w:val="005E2588"/>
    <w:rsid w:val="005E2E05"/>
    <w:rsid w:val="005E325D"/>
    <w:rsid w:val="005E5E05"/>
    <w:rsid w:val="005E65EC"/>
    <w:rsid w:val="005F1172"/>
    <w:rsid w:val="005F1402"/>
    <w:rsid w:val="005F3E6A"/>
    <w:rsid w:val="005F40F0"/>
    <w:rsid w:val="005F4390"/>
    <w:rsid w:val="005F5908"/>
    <w:rsid w:val="005F6A8B"/>
    <w:rsid w:val="005F6C40"/>
    <w:rsid w:val="005F7BD8"/>
    <w:rsid w:val="006038A3"/>
    <w:rsid w:val="006055E3"/>
    <w:rsid w:val="00610622"/>
    <w:rsid w:val="0061111E"/>
    <w:rsid w:val="00612431"/>
    <w:rsid w:val="006126D7"/>
    <w:rsid w:val="00612FA9"/>
    <w:rsid w:val="00614415"/>
    <w:rsid w:val="00614950"/>
    <w:rsid w:val="00614C5A"/>
    <w:rsid w:val="006212D7"/>
    <w:rsid w:val="006248B8"/>
    <w:rsid w:val="00632E5F"/>
    <w:rsid w:val="0063310E"/>
    <w:rsid w:val="00635653"/>
    <w:rsid w:val="0063783B"/>
    <w:rsid w:val="00642CF4"/>
    <w:rsid w:val="00647C47"/>
    <w:rsid w:val="006513DD"/>
    <w:rsid w:val="00654BA9"/>
    <w:rsid w:val="00654F45"/>
    <w:rsid w:val="006612E7"/>
    <w:rsid w:val="00662BDF"/>
    <w:rsid w:val="006643E6"/>
    <w:rsid w:val="00666ABA"/>
    <w:rsid w:val="00667466"/>
    <w:rsid w:val="0066792E"/>
    <w:rsid w:val="006701AD"/>
    <w:rsid w:val="00672C51"/>
    <w:rsid w:val="0067589B"/>
    <w:rsid w:val="0067623D"/>
    <w:rsid w:val="00680690"/>
    <w:rsid w:val="006813F8"/>
    <w:rsid w:val="006836F6"/>
    <w:rsid w:val="00694C5C"/>
    <w:rsid w:val="006960F6"/>
    <w:rsid w:val="006A457E"/>
    <w:rsid w:val="006A4ADE"/>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2DEF"/>
    <w:rsid w:val="006F30F1"/>
    <w:rsid w:val="006F5DBF"/>
    <w:rsid w:val="006F756B"/>
    <w:rsid w:val="00704578"/>
    <w:rsid w:val="00706A29"/>
    <w:rsid w:val="00710906"/>
    <w:rsid w:val="0071485D"/>
    <w:rsid w:val="00716319"/>
    <w:rsid w:val="00716912"/>
    <w:rsid w:val="007170EF"/>
    <w:rsid w:val="00721B01"/>
    <w:rsid w:val="00722245"/>
    <w:rsid w:val="007257B4"/>
    <w:rsid w:val="00726F61"/>
    <w:rsid w:val="00726FCC"/>
    <w:rsid w:val="007270A6"/>
    <w:rsid w:val="0073011D"/>
    <w:rsid w:val="00732116"/>
    <w:rsid w:val="00737F0C"/>
    <w:rsid w:val="00741478"/>
    <w:rsid w:val="007421A2"/>
    <w:rsid w:val="00742BCE"/>
    <w:rsid w:val="007447DA"/>
    <w:rsid w:val="007468AF"/>
    <w:rsid w:val="0074699C"/>
    <w:rsid w:val="00746EFF"/>
    <w:rsid w:val="0075206B"/>
    <w:rsid w:val="007521B5"/>
    <w:rsid w:val="00752522"/>
    <w:rsid w:val="00752CBB"/>
    <w:rsid w:val="00753A8D"/>
    <w:rsid w:val="00754D25"/>
    <w:rsid w:val="007555C0"/>
    <w:rsid w:val="0076156A"/>
    <w:rsid w:val="0076345D"/>
    <w:rsid w:val="0076591F"/>
    <w:rsid w:val="00765CE9"/>
    <w:rsid w:val="007717E9"/>
    <w:rsid w:val="00771B20"/>
    <w:rsid w:val="00773A25"/>
    <w:rsid w:val="00781BF8"/>
    <w:rsid w:val="007823E5"/>
    <w:rsid w:val="0078340F"/>
    <w:rsid w:val="00787729"/>
    <w:rsid w:val="00790DC9"/>
    <w:rsid w:val="0079158F"/>
    <w:rsid w:val="0079253A"/>
    <w:rsid w:val="00797826"/>
    <w:rsid w:val="007A0A5B"/>
    <w:rsid w:val="007A2030"/>
    <w:rsid w:val="007A4565"/>
    <w:rsid w:val="007A5384"/>
    <w:rsid w:val="007A61CB"/>
    <w:rsid w:val="007B3E4C"/>
    <w:rsid w:val="007B653A"/>
    <w:rsid w:val="007C0473"/>
    <w:rsid w:val="007C2230"/>
    <w:rsid w:val="007C2B35"/>
    <w:rsid w:val="007C39AC"/>
    <w:rsid w:val="007C3C62"/>
    <w:rsid w:val="007C4F31"/>
    <w:rsid w:val="007D0DB2"/>
    <w:rsid w:val="007D27CF"/>
    <w:rsid w:val="007D4C9B"/>
    <w:rsid w:val="007D5892"/>
    <w:rsid w:val="007E04C6"/>
    <w:rsid w:val="007E1906"/>
    <w:rsid w:val="007E753A"/>
    <w:rsid w:val="007F1353"/>
    <w:rsid w:val="007F3B1A"/>
    <w:rsid w:val="007F513A"/>
    <w:rsid w:val="007F7D7F"/>
    <w:rsid w:val="008013EE"/>
    <w:rsid w:val="008033F5"/>
    <w:rsid w:val="00803CDC"/>
    <w:rsid w:val="00804523"/>
    <w:rsid w:val="00806A7D"/>
    <w:rsid w:val="0080712E"/>
    <w:rsid w:val="0081012F"/>
    <w:rsid w:val="00811FFC"/>
    <w:rsid w:val="00813084"/>
    <w:rsid w:val="00813A4D"/>
    <w:rsid w:val="008253F3"/>
    <w:rsid w:val="00826404"/>
    <w:rsid w:val="00826BBB"/>
    <w:rsid w:val="0083041F"/>
    <w:rsid w:val="00834E2B"/>
    <w:rsid w:val="008358C3"/>
    <w:rsid w:val="008360BA"/>
    <w:rsid w:val="008373B4"/>
    <w:rsid w:val="008467DF"/>
    <w:rsid w:val="00846F78"/>
    <w:rsid w:val="008525F8"/>
    <w:rsid w:val="00852936"/>
    <w:rsid w:val="00853721"/>
    <w:rsid w:val="0085543B"/>
    <w:rsid w:val="00855E03"/>
    <w:rsid w:val="00856312"/>
    <w:rsid w:val="00856697"/>
    <w:rsid w:val="00856733"/>
    <w:rsid w:val="00856B4E"/>
    <w:rsid w:val="00864ADE"/>
    <w:rsid w:val="00865A00"/>
    <w:rsid w:val="00880D1D"/>
    <w:rsid w:val="00881CF5"/>
    <w:rsid w:val="00884124"/>
    <w:rsid w:val="0089299E"/>
    <w:rsid w:val="0089789A"/>
    <w:rsid w:val="008A01D8"/>
    <w:rsid w:val="008A389C"/>
    <w:rsid w:val="008B12F8"/>
    <w:rsid w:val="008B35D8"/>
    <w:rsid w:val="008C00BE"/>
    <w:rsid w:val="008C24B6"/>
    <w:rsid w:val="008C2780"/>
    <w:rsid w:val="008D171F"/>
    <w:rsid w:val="008D73EC"/>
    <w:rsid w:val="008E2A72"/>
    <w:rsid w:val="008E5B4E"/>
    <w:rsid w:val="008E73BC"/>
    <w:rsid w:val="008E7AF9"/>
    <w:rsid w:val="008F2EDB"/>
    <w:rsid w:val="008F3BE1"/>
    <w:rsid w:val="00903654"/>
    <w:rsid w:val="009041EB"/>
    <w:rsid w:val="00904E54"/>
    <w:rsid w:val="0090571E"/>
    <w:rsid w:val="00910BA3"/>
    <w:rsid w:val="009201C0"/>
    <w:rsid w:val="00920A35"/>
    <w:rsid w:val="00927129"/>
    <w:rsid w:val="00940D1A"/>
    <w:rsid w:val="00941BED"/>
    <w:rsid w:val="00943B5B"/>
    <w:rsid w:val="00943CFC"/>
    <w:rsid w:val="009511EB"/>
    <w:rsid w:val="009516C4"/>
    <w:rsid w:val="00953379"/>
    <w:rsid w:val="009534FE"/>
    <w:rsid w:val="0095528A"/>
    <w:rsid w:val="009558FB"/>
    <w:rsid w:val="00957875"/>
    <w:rsid w:val="009606F1"/>
    <w:rsid w:val="00961440"/>
    <w:rsid w:val="009628CA"/>
    <w:rsid w:val="009652BA"/>
    <w:rsid w:val="0096591E"/>
    <w:rsid w:val="00965F31"/>
    <w:rsid w:val="00967A04"/>
    <w:rsid w:val="00974756"/>
    <w:rsid w:val="00976FA5"/>
    <w:rsid w:val="0098619B"/>
    <w:rsid w:val="009867AA"/>
    <w:rsid w:val="00987BD6"/>
    <w:rsid w:val="00991345"/>
    <w:rsid w:val="009978D8"/>
    <w:rsid w:val="009A214C"/>
    <w:rsid w:val="009A3DE6"/>
    <w:rsid w:val="009B1652"/>
    <w:rsid w:val="009B2EBA"/>
    <w:rsid w:val="009B4DF9"/>
    <w:rsid w:val="009B53A2"/>
    <w:rsid w:val="009C0244"/>
    <w:rsid w:val="009C054B"/>
    <w:rsid w:val="009C30D5"/>
    <w:rsid w:val="009C3749"/>
    <w:rsid w:val="009C54ED"/>
    <w:rsid w:val="009D0615"/>
    <w:rsid w:val="009D1C31"/>
    <w:rsid w:val="009D4859"/>
    <w:rsid w:val="009D51FC"/>
    <w:rsid w:val="009D570A"/>
    <w:rsid w:val="009E4688"/>
    <w:rsid w:val="009E56BE"/>
    <w:rsid w:val="009E6B5F"/>
    <w:rsid w:val="009E712E"/>
    <w:rsid w:val="009F0D6D"/>
    <w:rsid w:val="009F335D"/>
    <w:rsid w:val="009F3F33"/>
    <w:rsid w:val="009F550E"/>
    <w:rsid w:val="009F7990"/>
    <w:rsid w:val="00A05190"/>
    <w:rsid w:val="00A06E06"/>
    <w:rsid w:val="00A1010D"/>
    <w:rsid w:val="00A10250"/>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59A"/>
    <w:rsid w:val="00A41CA6"/>
    <w:rsid w:val="00A42AD0"/>
    <w:rsid w:val="00A46A65"/>
    <w:rsid w:val="00A51E96"/>
    <w:rsid w:val="00A53714"/>
    <w:rsid w:val="00A54D3A"/>
    <w:rsid w:val="00A60E02"/>
    <w:rsid w:val="00A61571"/>
    <w:rsid w:val="00A63C34"/>
    <w:rsid w:val="00A642E6"/>
    <w:rsid w:val="00A645D4"/>
    <w:rsid w:val="00A6775C"/>
    <w:rsid w:val="00A67815"/>
    <w:rsid w:val="00A67DC2"/>
    <w:rsid w:val="00A67E99"/>
    <w:rsid w:val="00A70693"/>
    <w:rsid w:val="00A706DC"/>
    <w:rsid w:val="00A709B8"/>
    <w:rsid w:val="00A710B1"/>
    <w:rsid w:val="00A72DE5"/>
    <w:rsid w:val="00A8010B"/>
    <w:rsid w:val="00A815F5"/>
    <w:rsid w:val="00A834E8"/>
    <w:rsid w:val="00A85E35"/>
    <w:rsid w:val="00A90D09"/>
    <w:rsid w:val="00AA0042"/>
    <w:rsid w:val="00AA0754"/>
    <w:rsid w:val="00AA1B44"/>
    <w:rsid w:val="00AA2913"/>
    <w:rsid w:val="00AA3531"/>
    <w:rsid w:val="00AA5A6E"/>
    <w:rsid w:val="00AA5D5B"/>
    <w:rsid w:val="00AA75BF"/>
    <w:rsid w:val="00AB714E"/>
    <w:rsid w:val="00AC004B"/>
    <w:rsid w:val="00AC3E38"/>
    <w:rsid w:val="00AC45B9"/>
    <w:rsid w:val="00AC53D0"/>
    <w:rsid w:val="00AC621C"/>
    <w:rsid w:val="00AD1C0E"/>
    <w:rsid w:val="00AE1A33"/>
    <w:rsid w:val="00AE2E22"/>
    <w:rsid w:val="00AE456E"/>
    <w:rsid w:val="00AE7B9A"/>
    <w:rsid w:val="00AE7BAF"/>
    <w:rsid w:val="00AF2942"/>
    <w:rsid w:val="00AF2A65"/>
    <w:rsid w:val="00AF38A7"/>
    <w:rsid w:val="00AF4E49"/>
    <w:rsid w:val="00AF66E5"/>
    <w:rsid w:val="00AF7D82"/>
    <w:rsid w:val="00B00BD3"/>
    <w:rsid w:val="00B0132A"/>
    <w:rsid w:val="00B0212F"/>
    <w:rsid w:val="00B032CC"/>
    <w:rsid w:val="00B040DA"/>
    <w:rsid w:val="00B07DDD"/>
    <w:rsid w:val="00B10BC8"/>
    <w:rsid w:val="00B117A4"/>
    <w:rsid w:val="00B20266"/>
    <w:rsid w:val="00B235EC"/>
    <w:rsid w:val="00B2554C"/>
    <w:rsid w:val="00B2740A"/>
    <w:rsid w:val="00B27965"/>
    <w:rsid w:val="00B30F70"/>
    <w:rsid w:val="00B31211"/>
    <w:rsid w:val="00B32F6F"/>
    <w:rsid w:val="00B331BB"/>
    <w:rsid w:val="00B42FDD"/>
    <w:rsid w:val="00B43F07"/>
    <w:rsid w:val="00B514ED"/>
    <w:rsid w:val="00B6086D"/>
    <w:rsid w:val="00B61FEB"/>
    <w:rsid w:val="00B62580"/>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33A6"/>
    <w:rsid w:val="00BA7CF5"/>
    <w:rsid w:val="00BA7F7C"/>
    <w:rsid w:val="00BB259E"/>
    <w:rsid w:val="00BB4232"/>
    <w:rsid w:val="00BC00CD"/>
    <w:rsid w:val="00BC4481"/>
    <w:rsid w:val="00BC4699"/>
    <w:rsid w:val="00BD013B"/>
    <w:rsid w:val="00BD15C5"/>
    <w:rsid w:val="00BD4A74"/>
    <w:rsid w:val="00BD4D20"/>
    <w:rsid w:val="00BD4F57"/>
    <w:rsid w:val="00BD6C93"/>
    <w:rsid w:val="00BE1BA6"/>
    <w:rsid w:val="00BE23F1"/>
    <w:rsid w:val="00BE54B9"/>
    <w:rsid w:val="00BE6A61"/>
    <w:rsid w:val="00BE71A7"/>
    <w:rsid w:val="00BF1EFD"/>
    <w:rsid w:val="00BF3DCA"/>
    <w:rsid w:val="00C02312"/>
    <w:rsid w:val="00C031DA"/>
    <w:rsid w:val="00C07BEB"/>
    <w:rsid w:val="00C10ACB"/>
    <w:rsid w:val="00C132EC"/>
    <w:rsid w:val="00C1600D"/>
    <w:rsid w:val="00C1619C"/>
    <w:rsid w:val="00C20D6D"/>
    <w:rsid w:val="00C275D7"/>
    <w:rsid w:val="00C27DCD"/>
    <w:rsid w:val="00C313CF"/>
    <w:rsid w:val="00C32607"/>
    <w:rsid w:val="00C36D66"/>
    <w:rsid w:val="00C37761"/>
    <w:rsid w:val="00C37C8D"/>
    <w:rsid w:val="00C41F63"/>
    <w:rsid w:val="00C46486"/>
    <w:rsid w:val="00C54AE6"/>
    <w:rsid w:val="00C627FB"/>
    <w:rsid w:val="00C62AB0"/>
    <w:rsid w:val="00C63EAD"/>
    <w:rsid w:val="00C64AB4"/>
    <w:rsid w:val="00C65CC7"/>
    <w:rsid w:val="00C66C8A"/>
    <w:rsid w:val="00C66D0F"/>
    <w:rsid w:val="00C701CD"/>
    <w:rsid w:val="00C71521"/>
    <w:rsid w:val="00C754ED"/>
    <w:rsid w:val="00C757D5"/>
    <w:rsid w:val="00C76A23"/>
    <w:rsid w:val="00C76FFB"/>
    <w:rsid w:val="00C812B1"/>
    <w:rsid w:val="00C81BD5"/>
    <w:rsid w:val="00C82871"/>
    <w:rsid w:val="00C82B3C"/>
    <w:rsid w:val="00C82E1A"/>
    <w:rsid w:val="00C84AD1"/>
    <w:rsid w:val="00C87D5D"/>
    <w:rsid w:val="00C909DA"/>
    <w:rsid w:val="00C94C66"/>
    <w:rsid w:val="00C95979"/>
    <w:rsid w:val="00C9712E"/>
    <w:rsid w:val="00CA27C4"/>
    <w:rsid w:val="00CA7893"/>
    <w:rsid w:val="00CA79A9"/>
    <w:rsid w:val="00CB2546"/>
    <w:rsid w:val="00CB3858"/>
    <w:rsid w:val="00CB3AB0"/>
    <w:rsid w:val="00CC11E1"/>
    <w:rsid w:val="00CC161C"/>
    <w:rsid w:val="00CC1BC3"/>
    <w:rsid w:val="00CC3387"/>
    <w:rsid w:val="00CD0525"/>
    <w:rsid w:val="00CD11FA"/>
    <w:rsid w:val="00CE0CDC"/>
    <w:rsid w:val="00CE20D4"/>
    <w:rsid w:val="00CE64B5"/>
    <w:rsid w:val="00CE714A"/>
    <w:rsid w:val="00CE7E95"/>
    <w:rsid w:val="00CF0A89"/>
    <w:rsid w:val="00CF0EBE"/>
    <w:rsid w:val="00CF3BED"/>
    <w:rsid w:val="00CF4892"/>
    <w:rsid w:val="00CF6C06"/>
    <w:rsid w:val="00D00A33"/>
    <w:rsid w:val="00D01B09"/>
    <w:rsid w:val="00D0310D"/>
    <w:rsid w:val="00D0522E"/>
    <w:rsid w:val="00D069AE"/>
    <w:rsid w:val="00D12C7D"/>
    <w:rsid w:val="00D13CBD"/>
    <w:rsid w:val="00D140E7"/>
    <w:rsid w:val="00D21668"/>
    <w:rsid w:val="00D25886"/>
    <w:rsid w:val="00D27695"/>
    <w:rsid w:val="00D37A54"/>
    <w:rsid w:val="00D4245D"/>
    <w:rsid w:val="00D45236"/>
    <w:rsid w:val="00D4765F"/>
    <w:rsid w:val="00D47AB8"/>
    <w:rsid w:val="00D5395C"/>
    <w:rsid w:val="00D56D31"/>
    <w:rsid w:val="00D613C4"/>
    <w:rsid w:val="00D65AA7"/>
    <w:rsid w:val="00D67926"/>
    <w:rsid w:val="00D70482"/>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916A1"/>
    <w:rsid w:val="00D9206F"/>
    <w:rsid w:val="00DA0A9E"/>
    <w:rsid w:val="00DA133D"/>
    <w:rsid w:val="00DA639D"/>
    <w:rsid w:val="00DA6829"/>
    <w:rsid w:val="00DA73B5"/>
    <w:rsid w:val="00DA7CB9"/>
    <w:rsid w:val="00DB7AD8"/>
    <w:rsid w:val="00DC3872"/>
    <w:rsid w:val="00DC636B"/>
    <w:rsid w:val="00DC7724"/>
    <w:rsid w:val="00DD179B"/>
    <w:rsid w:val="00DE16ED"/>
    <w:rsid w:val="00DE6569"/>
    <w:rsid w:val="00DF01CE"/>
    <w:rsid w:val="00E05267"/>
    <w:rsid w:val="00E07EC6"/>
    <w:rsid w:val="00E10809"/>
    <w:rsid w:val="00E15B6A"/>
    <w:rsid w:val="00E16816"/>
    <w:rsid w:val="00E21FFA"/>
    <w:rsid w:val="00E25493"/>
    <w:rsid w:val="00E26C72"/>
    <w:rsid w:val="00E26F69"/>
    <w:rsid w:val="00E311CD"/>
    <w:rsid w:val="00E33BFC"/>
    <w:rsid w:val="00E41D0C"/>
    <w:rsid w:val="00E42211"/>
    <w:rsid w:val="00E43FF7"/>
    <w:rsid w:val="00E45AE9"/>
    <w:rsid w:val="00E46931"/>
    <w:rsid w:val="00E51AF0"/>
    <w:rsid w:val="00E618F5"/>
    <w:rsid w:val="00E656DE"/>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965BF"/>
    <w:rsid w:val="00EA2EA9"/>
    <w:rsid w:val="00EA6700"/>
    <w:rsid w:val="00EA7B01"/>
    <w:rsid w:val="00EB029B"/>
    <w:rsid w:val="00EB05C5"/>
    <w:rsid w:val="00EB0AB9"/>
    <w:rsid w:val="00EB1815"/>
    <w:rsid w:val="00EB432D"/>
    <w:rsid w:val="00EB5E26"/>
    <w:rsid w:val="00EB7046"/>
    <w:rsid w:val="00EC1907"/>
    <w:rsid w:val="00EC22BD"/>
    <w:rsid w:val="00EC22F9"/>
    <w:rsid w:val="00EC2336"/>
    <w:rsid w:val="00EC4A46"/>
    <w:rsid w:val="00EC5749"/>
    <w:rsid w:val="00ED3BF0"/>
    <w:rsid w:val="00ED436C"/>
    <w:rsid w:val="00ED6893"/>
    <w:rsid w:val="00EE0206"/>
    <w:rsid w:val="00EE18EA"/>
    <w:rsid w:val="00EE57F6"/>
    <w:rsid w:val="00EE5D31"/>
    <w:rsid w:val="00EE62EA"/>
    <w:rsid w:val="00EF3299"/>
    <w:rsid w:val="00EF3601"/>
    <w:rsid w:val="00F0296E"/>
    <w:rsid w:val="00F02B50"/>
    <w:rsid w:val="00F02C21"/>
    <w:rsid w:val="00F034E5"/>
    <w:rsid w:val="00F065E6"/>
    <w:rsid w:val="00F070D9"/>
    <w:rsid w:val="00F1374A"/>
    <w:rsid w:val="00F16F45"/>
    <w:rsid w:val="00F201A1"/>
    <w:rsid w:val="00F204EA"/>
    <w:rsid w:val="00F2079A"/>
    <w:rsid w:val="00F27D06"/>
    <w:rsid w:val="00F308FA"/>
    <w:rsid w:val="00F3187E"/>
    <w:rsid w:val="00F33B55"/>
    <w:rsid w:val="00F34D95"/>
    <w:rsid w:val="00F36B9C"/>
    <w:rsid w:val="00F370B3"/>
    <w:rsid w:val="00F37AD6"/>
    <w:rsid w:val="00F4035C"/>
    <w:rsid w:val="00F40B81"/>
    <w:rsid w:val="00F42809"/>
    <w:rsid w:val="00F4508C"/>
    <w:rsid w:val="00F51DF4"/>
    <w:rsid w:val="00F53168"/>
    <w:rsid w:val="00F54CFA"/>
    <w:rsid w:val="00F56BE6"/>
    <w:rsid w:val="00F56DEF"/>
    <w:rsid w:val="00F57776"/>
    <w:rsid w:val="00F600AC"/>
    <w:rsid w:val="00F61BDD"/>
    <w:rsid w:val="00F653FA"/>
    <w:rsid w:val="00F66A85"/>
    <w:rsid w:val="00F6700A"/>
    <w:rsid w:val="00F70D9B"/>
    <w:rsid w:val="00F77213"/>
    <w:rsid w:val="00F775DB"/>
    <w:rsid w:val="00F77EBA"/>
    <w:rsid w:val="00F814B0"/>
    <w:rsid w:val="00F905E5"/>
    <w:rsid w:val="00F9261C"/>
    <w:rsid w:val="00F92A29"/>
    <w:rsid w:val="00F94762"/>
    <w:rsid w:val="00F96DA6"/>
    <w:rsid w:val="00FA51D4"/>
    <w:rsid w:val="00FA5A62"/>
    <w:rsid w:val="00FB3160"/>
    <w:rsid w:val="00FB3C62"/>
    <w:rsid w:val="00FB5232"/>
    <w:rsid w:val="00FB5C3A"/>
    <w:rsid w:val="00FC5B5E"/>
    <w:rsid w:val="00FD7362"/>
    <w:rsid w:val="00FE0392"/>
    <w:rsid w:val="00FE1816"/>
    <w:rsid w:val="00FE1AB7"/>
    <w:rsid w:val="00FE4D77"/>
    <w:rsid w:val="00FE4D8D"/>
    <w:rsid w:val="00FE596C"/>
    <w:rsid w:val="00FE6507"/>
    <w:rsid w:val="00FF0329"/>
    <w:rsid w:val="00FF05CB"/>
    <w:rsid w:val="00FF08ED"/>
    <w:rsid w:val="00FF0A24"/>
    <w:rsid w:val="00FF3B3E"/>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A0E844"/>
  <w15:docId w15:val="{D9A8F88C-21EB-4604-9410-B7847666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6111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customStyle="1" w:styleId="Heading11">
    <w:name w:val="Heading 11"/>
    <w:basedOn w:val="Normal"/>
    <w:rsid w:val="00545484"/>
    <w:rPr>
      <w:b/>
      <w:szCs w:val="20"/>
    </w:rPr>
  </w:style>
  <w:style w:type="paragraph" w:styleId="NoSpacing">
    <w:name w:val="No Spacing"/>
    <w:uiPriority w:val="1"/>
    <w:qFormat/>
    <w:rsid w:val="00207CDD"/>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111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9659-10C3-4094-AC51-8B22CD24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15</cp:revision>
  <cp:lastPrinted>2019-07-03T12:13:00Z</cp:lastPrinted>
  <dcterms:created xsi:type="dcterms:W3CDTF">2019-07-01T21:37:00Z</dcterms:created>
  <dcterms:modified xsi:type="dcterms:W3CDTF">2019-09-06T17:57:00Z</dcterms:modified>
</cp:coreProperties>
</file>