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7A" w:rsidRPr="000E6CF9" w:rsidRDefault="00EE5BD7" w:rsidP="0046327A">
      <w:pPr>
        <w:pBdr>
          <w:top w:val="single" w:sz="4" w:space="1" w:color="auto"/>
          <w:left w:val="single" w:sz="4" w:space="4" w:color="auto"/>
          <w:bottom w:val="single" w:sz="4" w:space="1" w:color="auto"/>
          <w:right w:val="single" w:sz="4" w:space="4" w:color="auto"/>
        </w:pBdr>
        <w:jc w:val="center"/>
        <w:rPr>
          <w:rFonts w:ascii="Castellar" w:hAnsi="Castellar"/>
          <w:b/>
          <w:sz w:val="56"/>
          <w:szCs w:val="56"/>
        </w:rPr>
      </w:pPr>
      <w:r>
        <w:rPr>
          <w:rFonts w:ascii="Castellar" w:hAnsi="Castellar"/>
          <w:b/>
          <w:sz w:val="56"/>
          <w:szCs w:val="56"/>
        </w:rPr>
        <w:t xml:space="preserve"> </w:t>
      </w:r>
      <w:r w:rsidR="0046327A" w:rsidRPr="000E6CF9">
        <w:rPr>
          <w:rFonts w:ascii="Castellar" w:hAnsi="Castellar"/>
          <w:b/>
          <w:sz w:val="56"/>
          <w:szCs w:val="56"/>
        </w:rPr>
        <w:t>AGENDA</w:t>
      </w:r>
    </w:p>
    <w:p w:rsidR="0046327A" w:rsidRPr="000E6CF9" w:rsidRDefault="0046327A" w:rsidP="0046327A">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sidRPr="000E6CF9">
        <w:rPr>
          <w:rFonts w:ascii="Georgia" w:hAnsi="Georgia"/>
          <w:b/>
          <w:i/>
          <w:sz w:val="36"/>
          <w:szCs w:val="36"/>
        </w:rPr>
        <w:t>Regular Meeting- Dixie County Courthouse</w:t>
      </w:r>
    </w:p>
    <w:p w:rsidR="0046327A" w:rsidRPr="000E6CF9" w:rsidRDefault="0046327A" w:rsidP="0046327A">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sidRPr="000E6CF9">
        <w:rPr>
          <w:rFonts w:ascii="Georgia" w:hAnsi="Georgia"/>
          <w:b/>
          <w:i/>
          <w:sz w:val="36"/>
          <w:szCs w:val="36"/>
        </w:rPr>
        <w:t>Commission Meeting Room</w:t>
      </w:r>
    </w:p>
    <w:p w:rsidR="0046327A" w:rsidRPr="000E6CF9" w:rsidRDefault="00B37E87" w:rsidP="0046327A">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Pr>
          <w:rFonts w:ascii="Georgia" w:hAnsi="Georgia"/>
          <w:b/>
          <w:i/>
          <w:sz w:val="36"/>
          <w:szCs w:val="36"/>
        </w:rPr>
        <w:t>May 02</w:t>
      </w:r>
      <w:r w:rsidR="00B904A2">
        <w:rPr>
          <w:rFonts w:ascii="Georgia" w:hAnsi="Georgia"/>
          <w:b/>
          <w:i/>
          <w:sz w:val="36"/>
          <w:szCs w:val="36"/>
        </w:rPr>
        <w:t>, 2019</w:t>
      </w:r>
      <w:r w:rsidR="0046327A" w:rsidRPr="000E6CF9">
        <w:rPr>
          <w:rFonts w:ascii="Georgia" w:hAnsi="Georgia"/>
          <w:b/>
          <w:i/>
          <w:sz w:val="36"/>
          <w:szCs w:val="36"/>
        </w:rPr>
        <w:t xml:space="preserve"> – </w:t>
      </w:r>
      <w:r w:rsidR="00B95C83" w:rsidRPr="000E6CF9">
        <w:rPr>
          <w:rFonts w:ascii="Georgia" w:hAnsi="Georgia"/>
          <w:b/>
          <w:i/>
          <w:sz w:val="36"/>
          <w:szCs w:val="36"/>
        </w:rPr>
        <w:t>10</w:t>
      </w:r>
      <w:r w:rsidR="00164A4E" w:rsidRPr="000E6CF9">
        <w:rPr>
          <w:rFonts w:ascii="Georgia" w:hAnsi="Georgia"/>
          <w:b/>
          <w:i/>
          <w:sz w:val="36"/>
          <w:szCs w:val="36"/>
        </w:rPr>
        <w:t xml:space="preserve">:00 </w:t>
      </w:r>
      <w:r w:rsidR="00B95C83" w:rsidRPr="000E6CF9">
        <w:rPr>
          <w:rFonts w:ascii="Georgia" w:hAnsi="Georgia"/>
          <w:b/>
          <w:i/>
          <w:sz w:val="36"/>
          <w:szCs w:val="36"/>
        </w:rPr>
        <w:t>A</w:t>
      </w:r>
      <w:r w:rsidR="0046327A" w:rsidRPr="000E6CF9">
        <w:rPr>
          <w:rFonts w:ascii="Georgia" w:hAnsi="Georgia"/>
          <w:b/>
          <w:i/>
          <w:sz w:val="36"/>
          <w:szCs w:val="36"/>
        </w:rPr>
        <w:t>M</w:t>
      </w:r>
    </w:p>
    <w:p w:rsidR="0046327A" w:rsidRDefault="0046327A" w:rsidP="0046327A">
      <w:pPr>
        <w:rPr>
          <w:rFonts w:ascii="Georgia" w:hAnsi="Georgia"/>
          <w:sz w:val="36"/>
          <w:szCs w:val="36"/>
        </w:rPr>
      </w:pPr>
    </w:p>
    <w:p w:rsidR="003B099B" w:rsidRPr="00FB7521" w:rsidRDefault="003B099B" w:rsidP="00856312">
      <w:pPr>
        <w:jc w:val="both"/>
        <w:rPr>
          <w:b/>
          <w:i/>
          <w:sz w:val="20"/>
          <w:szCs w:val="20"/>
        </w:rPr>
      </w:pPr>
      <w:r w:rsidRPr="00FB7521">
        <w:rPr>
          <w:b/>
          <w:i/>
          <w:sz w:val="20"/>
          <w:szCs w:val="20"/>
        </w:rPr>
        <w:t>The Dixie County Board of County Com</w:t>
      </w:r>
      <w:r w:rsidR="00DB0DD6" w:rsidRPr="00FB7521">
        <w:rPr>
          <w:b/>
          <w:i/>
          <w:sz w:val="20"/>
          <w:szCs w:val="20"/>
        </w:rPr>
        <w:t>missioners will meet on T</w:t>
      </w:r>
      <w:r w:rsidR="000E6CF9" w:rsidRPr="00FB7521">
        <w:rPr>
          <w:b/>
          <w:i/>
          <w:sz w:val="20"/>
          <w:szCs w:val="20"/>
        </w:rPr>
        <w:t>hurs</w:t>
      </w:r>
      <w:r w:rsidR="00DB0DD6" w:rsidRPr="00FB7521">
        <w:rPr>
          <w:b/>
          <w:i/>
          <w:sz w:val="20"/>
          <w:szCs w:val="20"/>
        </w:rPr>
        <w:t>day</w:t>
      </w:r>
      <w:r w:rsidRPr="00FB7521">
        <w:rPr>
          <w:b/>
          <w:i/>
          <w:sz w:val="20"/>
          <w:szCs w:val="20"/>
        </w:rPr>
        <w:t xml:space="preserve">, </w:t>
      </w:r>
      <w:r w:rsidR="00B37E87">
        <w:rPr>
          <w:b/>
          <w:i/>
          <w:sz w:val="20"/>
          <w:szCs w:val="20"/>
        </w:rPr>
        <w:t>May 02</w:t>
      </w:r>
      <w:r w:rsidR="00B904A2">
        <w:rPr>
          <w:b/>
          <w:i/>
          <w:sz w:val="20"/>
          <w:szCs w:val="20"/>
        </w:rPr>
        <w:t>, 2019</w:t>
      </w:r>
      <w:r w:rsidR="00C82871" w:rsidRPr="00FB7521">
        <w:rPr>
          <w:b/>
          <w:i/>
          <w:sz w:val="20"/>
          <w:szCs w:val="20"/>
        </w:rPr>
        <w:t xml:space="preserve"> </w:t>
      </w:r>
      <w:r w:rsidR="00B95C83" w:rsidRPr="00FB7521">
        <w:rPr>
          <w:b/>
          <w:i/>
          <w:sz w:val="20"/>
          <w:szCs w:val="20"/>
        </w:rPr>
        <w:t>at 10</w:t>
      </w:r>
      <w:r w:rsidR="00164A4E" w:rsidRPr="00FB7521">
        <w:rPr>
          <w:b/>
          <w:i/>
          <w:sz w:val="20"/>
          <w:szCs w:val="20"/>
        </w:rPr>
        <w:t xml:space="preserve">:00 </w:t>
      </w:r>
      <w:r w:rsidR="00B95C83" w:rsidRPr="00FB7521">
        <w:rPr>
          <w:b/>
          <w:i/>
          <w:sz w:val="20"/>
          <w:szCs w:val="20"/>
        </w:rPr>
        <w:t>A</w:t>
      </w:r>
      <w:r w:rsidR="00F6700A" w:rsidRPr="00FB7521">
        <w:rPr>
          <w:b/>
          <w:i/>
          <w:sz w:val="20"/>
          <w:szCs w:val="20"/>
        </w:rPr>
        <w:t>M</w:t>
      </w:r>
      <w:r w:rsidR="002C0230" w:rsidRPr="00FB7521">
        <w:rPr>
          <w:b/>
          <w:i/>
          <w:sz w:val="20"/>
          <w:szCs w:val="20"/>
        </w:rPr>
        <w:t xml:space="preserve"> in a Regular M</w:t>
      </w:r>
      <w:r w:rsidRPr="00FB7521">
        <w:rPr>
          <w:b/>
          <w:i/>
          <w:sz w:val="20"/>
          <w:szCs w:val="20"/>
        </w:rPr>
        <w:t xml:space="preserve">eeting in the County Commissioners Meeting </w:t>
      </w:r>
      <w:r w:rsidR="00DB0DD6" w:rsidRPr="00FB7521">
        <w:rPr>
          <w:b/>
          <w:i/>
          <w:sz w:val="20"/>
          <w:szCs w:val="20"/>
        </w:rPr>
        <w:t>Room</w:t>
      </w:r>
      <w:r w:rsidRPr="00FB7521">
        <w:rPr>
          <w:b/>
          <w:i/>
          <w:sz w:val="20"/>
          <w:szCs w:val="20"/>
        </w:rPr>
        <w:t xml:space="preserve"> </w:t>
      </w:r>
      <w:r w:rsidR="00DB0DD6" w:rsidRPr="00FB7521">
        <w:rPr>
          <w:b/>
          <w:i/>
          <w:sz w:val="20"/>
          <w:szCs w:val="20"/>
        </w:rPr>
        <w:t>located in the Dixie County Courthouse</w:t>
      </w:r>
      <w:r w:rsidR="00BA6540">
        <w:rPr>
          <w:b/>
          <w:i/>
          <w:sz w:val="20"/>
          <w:szCs w:val="20"/>
        </w:rPr>
        <w:t xml:space="preserve"> </w:t>
      </w:r>
      <w:r w:rsidR="00DB0DD6" w:rsidRPr="00FB7521">
        <w:rPr>
          <w:b/>
          <w:i/>
          <w:sz w:val="20"/>
          <w:szCs w:val="20"/>
        </w:rPr>
        <w:t>in</w:t>
      </w:r>
      <w:r w:rsidR="00FB7521" w:rsidRPr="00FB7521">
        <w:rPr>
          <w:b/>
          <w:i/>
          <w:sz w:val="20"/>
          <w:szCs w:val="20"/>
        </w:rPr>
        <w:t xml:space="preserve"> </w:t>
      </w:r>
      <w:r w:rsidRPr="00FB7521">
        <w:rPr>
          <w:b/>
          <w:i/>
          <w:sz w:val="20"/>
          <w:szCs w:val="20"/>
        </w:rPr>
        <w:t>Cross City, Florida.</w:t>
      </w:r>
    </w:p>
    <w:p w:rsidR="003B099B" w:rsidRPr="00365AFD" w:rsidRDefault="003B099B" w:rsidP="003B099B">
      <w:pPr>
        <w:rPr>
          <w:b/>
          <w:i/>
        </w:rPr>
      </w:pPr>
    </w:p>
    <w:p w:rsidR="003B099B" w:rsidRPr="00FB7521" w:rsidRDefault="00283730" w:rsidP="003B099B">
      <w:pPr>
        <w:rPr>
          <w:b/>
          <w:sz w:val="22"/>
          <w:szCs w:val="22"/>
          <w:u w:val="single"/>
        </w:rPr>
      </w:pPr>
      <w:r w:rsidRPr="00FB7521">
        <w:rPr>
          <w:b/>
          <w:sz w:val="22"/>
          <w:szCs w:val="22"/>
        </w:rPr>
        <w:t xml:space="preserve">1.  </w:t>
      </w:r>
      <w:r w:rsidRPr="00FB7521">
        <w:rPr>
          <w:b/>
          <w:sz w:val="22"/>
          <w:szCs w:val="22"/>
          <w:u w:val="single"/>
        </w:rPr>
        <w:t>CALL TO ORDER</w:t>
      </w:r>
    </w:p>
    <w:p w:rsidR="003B099B" w:rsidRPr="00FB7521" w:rsidRDefault="003B099B" w:rsidP="003B099B">
      <w:pPr>
        <w:rPr>
          <w:b/>
          <w:sz w:val="22"/>
          <w:szCs w:val="22"/>
        </w:rPr>
      </w:pPr>
    </w:p>
    <w:p w:rsidR="003B099B" w:rsidRPr="00FB7521" w:rsidRDefault="00283730" w:rsidP="003B099B">
      <w:pPr>
        <w:rPr>
          <w:b/>
          <w:sz w:val="22"/>
          <w:szCs w:val="22"/>
          <w:u w:val="single"/>
        </w:rPr>
      </w:pPr>
      <w:r w:rsidRPr="00FB7521">
        <w:rPr>
          <w:b/>
          <w:sz w:val="22"/>
          <w:szCs w:val="22"/>
        </w:rPr>
        <w:t xml:space="preserve">2.  </w:t>
      </w:r>
      <w:r w:rsidRPr="00FB7521">
        <w:rPr>
          <w:b/>
          <w:sz w:val="22"/>
          <w:szCs w:val="22"/>
          <w:u w:val="single"/>
        </w:rPr>
        <w:t>INVOCATION AND PLEDGE TO THE AMERICAN FLAG</w:t>
      </w:r>
    </w:p>
    <w:p w:rsidR="003B099B" w:rsidRPr="00FB7521" w:rsidRDefault="003B099B" w:rsidP="003B099B">
      <w:pPr>
        <w:rPr>
          <w:b/>
          <w:sz w:val="22"/>
          <w:szCs w:val="22"/>
        </w:rPr>
      </w:pPr>
    </w:p>
    <w:p w:rsidR="006C5A9D" w:rsidRPr="00FB7521" w:rsidRDefault="00283730" w:rsidP="00A67815">
      <w:pPr>
        <w:rPr>
          <w:b/>
          <w:sz w:val="22"/>
          <w:szCs w:val="22"/>
        </w:rPr>
      </w:pPr>
      <w:r w:rsidRPr="00FB7521">
        <w:rPr>
          <w:b/>
          <w:sz w:val="22"/>
          <w:szCs w:val="22"/>
        </w:rPr>
        <w:t xml:space="preserve">3.  </w:t>
      </w:r>
      <w:r w:rsidRPr="00FB7521">
        <w:rPr>
          <w:b/>
          <w:sz w:val="22"/>
          <w:szCs w:val="22"/>
          <w:u w:val="single"/>
        </w:rPr>
        <w:t>APPROVAL OF COMMISSION MINUTES</w:t>
      </w:r>
    </w:p>
    <w:p w:rsidR="00362BFE" w:rsidRPr="00FB7521" w:rsidRDefault="00283730" w:rsidP="00A67815">
      <w:pPr>
        <w:rPr>
          <w:b/>
          <w:sz w:val="22"/>
          <w:szCs w:val="22"/>
        </w:rPr>
      </w:pPr>
      <w:r w:rsidRPr="00FB7521">
        <w:rPr>
          <w:b/>
          <w:sz w:val="22"/>
          <w:szCs w:val="22"/>
        </w:rPr>
        <w:tab/>
      </w:r>
    </w:p>
    <w:p w:rsidR="003B099B" w:rsidRPr="00FB7521" w:rsidRDefault="00283730" w:rsidP="003B099B">
      <w:pPr>
        <w:rPr>
          <w:b/>
          <w:sz w:val="22"/>
          <w:szCs w:val="22"/>
          <w:u w:val="single"/>
        </w:rPr>
      </w:pPr>
      <w:r w:rsidRPr="00FB7521">
        <w:rPr>
          <w:b/>
          <w:sz w:val="22"/>
          <w:szCs w:val="22"/>
        </w:rPr>
        <w:t xml:space="preserve">4.  </w:t>
      </w:r>
      <w:r w:rsidRPr="00FB7521">
        <w:rPr>
          <w:b/>
          <w:sz w:val="22"/>
          <w:szCs w:val="22"/>
          <w:u w:val="single"/>
        </w:rPr>
        <w:t>VOUCHER APPROVAL</w:t>
      </w:r>
    </w:p>
    <w:p w:rsidR="000B6916" w:rsidRPr="000E6CF9" w:rsidRDefault="000B6916" w:rsidP="003B099B">
      <w:pPr>
        <w:rPr>
          <w:b/>
        </w:rPr>
      </w:pPr>
    </w:p>
    <w:p w:rsidR="00AA5741" w:rsidRDefault="00AA5741" w:rsidP="00AA5741">
      <w:pPr>
        <w:jc w:val="both"/>
        <w:rPr>
          <w:b/>
          <w:i/>
          <w:sz w:val="22"/>
          <w:szCs w:val="22"/>
        </w:rPr>
      </w:pPr>
      <w:r w:rsidRPr="00ED3BF0">
        <w:rPr>
          <w:b/>
          <w:i/>
          <w:sz w:val="22"/>
          <w:szCs w:val="22"/>
          <w:u w:val="single"/>
        </w:rPr>
        <w:t>PUBLIC HEARING</w:t>
      </w:r>
      <w:r w:rsidRPr="00ED3BF0">
        <w:rPr>
          <w:b/>
          <w:i/>
          <w:sz w:val="22"/>
          <w:szCs w:val="22"/>
        </w:rPr>
        <w:t>: THE PUBLIC HEARING MAY BE CONTINUED TO ONE OR MORE FUTURE DATES.  ANY INTERESTED PARTY IS ADVISED THAT THE DATE, TIME, AND PLACE OF ANY CONTINUATION OF THE PUBLIC HEARING SHALL BE ANNOUNCED DURING THE PUBLIC HEARING AND THAT NO FURTHER NOTICE CONCERNING THE MATTERS WILL BE PUBLISHED.</w:t>
      </w:r>
    </w:p>
    <w:p w:rsidR="0050010B" w:rsidRDefault="0050010B" w:rsidP="00AA5741">
      <w:pPr>
        <w:jc w:val="both"/>
        <w:rPr>
          <w:b/>
          <w:i/>
          <w:sz w:val="22"/>
          <w:szCs w:val="22"/>
        </w:rPr>
      </w:pPr>
    </w:p>
    <w:p w:rsidR="0050010B" w:rsidRPr="0050010B" w:rsidRDefault="0050010B" w:rsidP="0050010B">
      <w:pPr>
        <w:widowControl w:val="0"/>
        <w:tabs>
          <w:tab w:val="center" w:pos="4680"/>
        </w:tabs>
        <w:spacing w:before="120" w:after="120"/>
        <w:jc w:val="center"/>
        <w:rPr>
          <w:b/>
          <w:sz w:val="22"/>
          <w:u w:val="single"/>
        </w:rPr>
      </w:pPr>
      <w:proofErr w:type="gramStart"/>
      <w:r>
        <w:rPr>
          <w:b/>
          <w:sz w:val="22"/>
          <w:u w:val="single"/>
        </w:rPr>
        <w:t>RESOLUTION NO.</w:t>
      </w:r>
      <w:proofErr w:type="gramEnd"/>
      <w:r w:rsidRPr="0050010B">
        <w:rPr>
          <w:b/>
          <w:sz w:val="22"/>
          <w:u w:val="single"/>
        </w:rPr>
        <w:t xml:space="preserve"> PZ/LPA # 2019-25</w:t>
      </w:r>
    </w:p>
    <w:p w:rsidR="0050010B" w:rsidRPr="00886F88" w:rsidRDefault="0050010B" w:rsidP="0050010B">
      <w:pPr>
        <w:tabs>
          <w:tab w:val="left" w:pos="4890"/>
        </w:tabs>
        <w:rPr>
          <w:b/>
          <w:i/>
          <w:sz w:val="22"/>
          <w:szCs w:val="22"/>
        </w:rPr>
      </w:pPr>
      <w:r>
        <w:rPr>
          <w:sz w:val="22"/>
          <w:szCs w:val="22"/>
        </w:rPr>
        <w:t xml:space="preserve">A RESOLUTION OF THE BOARD OF COUNTY COMMISSIONERS OF DIXIE COUNTY, FLORIDA, SERVING AS THE PLANNING AND ZONING BOARD OF DIXIE COUNTY, FLORIDA, AND THE LOCAL PLANNING AGENCY OF DIXIE COUNTY, FLORIDA, RELATING TO AN AMENDMENT OF LESS THAN TEN (10) ACRES OF LAND TO THE FUTURE LAND USE PLAN MAP OF THE DIXIE COUNTY COMPREHENSIVE PLAN, PURSUANT TO AN APPLICATION BY THE PROPERTY OWNER OF SAID ACREAGE, UNDER THE AMENDMENT PROCEDURES ESTABLISHED IN SECTIONS 163.3161 THROUGH 163.3248, FLORIDA STATUTES; AS AMENDED; PROVIDING FOR CHANGING THE FUTURE LAND USE CLASSIFICATION FROM </w:t>
      </w:r>
      <w:r w:rsidRPr="00A35127">
        <w:rPr>
          <w:sz w:val="22"/>
          <w:szCs w:val="22"/>
        </w:rPr>
        <w:t>RESIDENTIAL</w:t>
      </w:r>
      <w:r>
        <w:rPr>
          <w:sz w:val="22"/>
          <w:szCs w:val="22"/>
        </w:rPr>
        <w:t xml:space="preserve">-LOW </w:t>
      </w:r>
      <w:r w:rsidRPr="00A35127">
        <w:rPr>
          <w:sz w:val="22"/>
          <w:szCs w:val="22"/>
        </w:rPr>
        <w:t xml:space="preserve">DENSITY (LESS THAN OR EQUAL TO </w:t>
      </w:r>
      <w:r>
        <w:rPr>
          <w:sz w:val="22"/>
          <w:szCs w:val="22"/>
        </w:rPr>
        <w:t xml:space="preserve">TWO </w:t>
      </w:r>
      <w:r w:rsidRPr="00A35127">
        <w:rPr>
          <w:sz w:val="22"/>
          <w:szCs w:val="22"/>
        </w:rPr>
        <w:t>DWELLING UNITS PER ACRE)</w:t>
      </w:r>
      <w:r>
        <w:rPr>
          <w:sz w:val="22"/>
          <w:szCs w:val="22"/>
        </w:rPr>
        <w:t xml:space="preserve"> TO INDUSTRIAL</w:t>
      </w:r>
      <w:r w:rsidRPr="00ED5335">
        <w:rPr>
          <w:sz w:val="22"/>
          <w:szCs w:val="22"/>
        </w:rPr>
        <w:t>OF</w:t>
      </w:r>
      <w:r w:rsidRPr="00903CED">
        <w:rPr>
          <w:sz w:val="22"/>
          <w:szCs w:val="22"/>
        </w:rPr>
        <w:t xml:space="preserve"> CERTAIN LANDS WITHIN THE UNINCORPORATED AREA OF DIXIE COUNTY, FLORIDA;</w:t>
      </w:r>
      <w:r>
        <w:rPr>
          <w:sz w:val="22"/>
          <w:szCs w:val="22"/>
        </w:rPr>
        <w:t xml:space="preserve"> REPEALING RESOLUTIONS IN CONFLICT; AND PROVIDING AN EFFECTIVE DATE.  </w:t>
      </w:r>
      <w:r>
        <w:rPr>
          <w:b/>
          <w:i/>
          <w:sz w:val="22"/>
          <w:szCs w:val="22"/>
        </w:rPr>
        <w:t xml:space="preserve">(George Land)  </w:t>
      </w:r>
      <w:r w:rsidRPr="00886F88">
        <w:rPr>
          <w:b/>
          <w:i/>
          <w:sz w:val="22"/>
          <w:szCs w:val="22"/>
        </w:rPr>
        <w:t>(First Reading)</w:t>
      </w:r>
    </w:p>
    <w:p w:rsidR="0050010B" w:rsidRDefault="0050010B" w:rsidP="0050010B">
      <w:pPr>
        <w:widowControl w:val="0"/>
        <w:ind w:left="720"/>
        <w:rPr>
          <w:sz w:val="22"/>
          <w:szCs w:val="22"/>
        </w:rPr>
      </w:pPr>
    </w:p>
    <w:p w:rsidR="0050010B" w:rsidRDefault="0050010B" w:rsidP="0050010B">
      <w:pPr>
        <w:widowControl w:val="0"/>
        <w:ind w:left="720"/>
        <w:rPr>
          <w:sz w:val="22"/>
          <w:szCs w:val="22"/>
        </w:rPr>
      </w:pPr>
    </w:p>
    <w:p w:rsidR="0050010B" w:rsidRPr="0050010B" w:rsidRDefault="0050010B" w:rsidP="0050010B">
      <w:pPr>
        <w:widowControl w:val="0"/>
        <w:tabs>
          <w:tab w:val="center" w:pos="4680"/>
        </w:tabs>
        <w:spacing w:before="120" w:after="120"/>
        <w:jc w:val="center"/>
        <w:rPr>
          <w:b/>
          <w:sz w:val="22"/>
          <w:u w:val="single"/>
        </w:rPr>
      </w:pPr>
      <w:proofErr w:type="gramStart"/>
      <w:r w:rsidRPr="0050010B">
        <w:rPr>
          <w:b/>
          <w:sz w:val="22"/>
          <w:u w:val="single"/>
        </w:rPr>
        <w:t>RESOLUTION NO</w:t>
      </w:r>
      <w:r>
        <w:rPr>
          <w:b/>
          <w:sz w:val="22"/>
          <w:u w:val="single"/>
        </w:rPr>
        <w:t>.</w:t>
      </w:r>
      <w:proofErr w:type="gramEnd"/>
      <w:r w:rsidRPr="0050010B">
        <w:rPr>
          <w:b/>
          <w:sz w:val="22"/>
          <w:u w:val="single"/>
        </w:rPr>
        <w:t xml:space="preserve"> PZ/LPA </w:t>
      </w:r>
      <w:bookmarkStart w:id="0" w:name="6"/>
      <w:bookmarkEnd w:id="0"/>
      <w:r w:rsidRPr="0050010B">
        <w:rPr>
          <w:b/>
          <w:sz w:val="22"/>
          <w:u w:val="single"/>
        </w:rPr>
        <w:t># 2019-26</w:t>
      </w:r>
    </w:p>
    <w:p w:rsidR="0050010B" w:rsidRDefault="0050010B" w:rsidP="0050010B">
      <w:pPr>
        <w:tabs>
          <w:tab w:val="left" w:pos="4890"/>
        </w:tabs>
        <w:rPr>
          <w:sz w:val="22"/>
        </w:rPr>
      </w:pPr>
      <w:r>
        <w:rPr>
          <w:sz w:val="22"/>
          <w:szCs w:val="22"/>
        </w:rPr>
        <w:t xml:space="preserve">A RESOLUTION OF THE BOARD OF COUNTY COMMISSIONERS OF DIXIE COUNTY, FLORIDA, SERVING AS THE PLANNING AND ZONING BOARD OF DIXIE COUNTY, FLORIDA, AND THE LOCAL PLANNING AGENCY OF DIXIE COUNTY, FLORIDA, </w:t>
      </w:r>
      <w:r>
        <w:rPr>
          <w:sz w:val="22"/>
        </w:rPr>
        <w:t xml:space="preserve">AMENDING THE OFFICIAL ZONING </w:t>
      </w:r>
      <w:r>
        <w:rPr>
          <w:spacing w:val="-3"/>
          <w:sz w:val="22"/>
        </w:rPr>
        <w:t xml:space="preserve">ATLAS OF THE DIXIE COUNTY LAND DEVELOPMENT REGULATIONS, AS AMENDED; </w:t>
      </w:r>
      <w:r>
        <w:rPr>
          <w:sz w:val="22"/>
        </w:rPr>
        <w:t xml:space="preserve">RELATING TO AN AMENDMENT OF </w:t>
      </w:r>
      <w:r>
        <w:rPr>
          <w:sz w:val="22"/>
        </w:rPr>
        <w:lastRenderedPageBreak/>
        <w:t xml:space="preserve">LESS THAN TEN (10 ) ACRES OF LAND, PURSUANT TO AN APPLICATION BY THE PROPERTY OWNER OF SAID ACREAGE UNDER THE AMENDMENT PROCEDURES ESTABLISHED IN SECTIONS 163.3161 THROUGH 163.3248, FLORIDA STATUTES, AS AMENDED; PROVIDING FOR CHANGING THE OFFICIAL ZONING ATLAS USE CLASSIFICATION FROM RESIDENTIAL (MIXED) SINGLE FAMILY/MOBILE HOME-1 (RSF/MH-1) TO INDUSTRIAL, LIGHT AND WAREHOUSING (ILW) OF CERTAIN LANDS WITHIN THE </w:t>
      </w:r>
      <w:r>
        <w:rPr>
          <w:spacing w:val="-3"/>
          <w:sz w:val="22"/>
        </w:rPr>
        <w:t xml:space="preserve">UNINCORPORATED AREA OF DIXIE COUNTY, FLORIDA; </w:t>
      </w:r>
      <w:r>
        <w:rPr>
          <w:sz w:val="22"/>
        </w:rPr>
        <w:t xml:space="preserve">REPEALING RESOLUTIONS IN CONFLICT; AND PROVIDING AN EFFECTIVE DATE.  </w:t>
      </w:r>
    </w:p>
    <w:p w:rsidR="0050010B" w:rsidRPr="00886F88" w:rsidRDefault="0050010B" w:rsidP="0050010B">
      <w:pPr>
        <w:tabs>
          <w:tab w:val="left" w:pos="4890"/>
        </w:tabs>
        <w:rPr>
          <w:b/>
          <w:i/>
          <w:sz w:val="22"/>
          <w:szCs w:val="22"/>
        </w:rPr>
      </w:pPr>
      <w:r>
        <w:rPr>
          <w:b/>
          <w:i/>
          <w:sz w:val="22"/>
          <w:szCs w:val="22"/>
        </w:rPr>
        <w:t xml:space="preserve">(George Land)  </w:t>
      </w:r>
      <w:r w:rsidRPr="00886F88">
        <w:rPr>
          <w:b/>
          <w:i/>
          <w:sz w:val="22"/>
          <w:szCs w:val="22"/>
        </w:rPr>
        <w:t>(First Reading)</w:t>
      </w:r>
    </w:p>
    <w:p w:rsidR="0050010B" w:rsidRDefault="0050010B" w:rsidP="00381D7D">
      <w:pPr>
        <w:widowControl w:val="0"/>
        <w:tabs>
          <w:tab w:val="center" w:pos="4680"/>
        </w:tabs>
        <w:jc w:val="center"/>
        <w:rPr>
          <w:sz w:val="22"/>
        </w:rPr>
      </w:pPr>
    </w:p>
    <w:p w:rsidR="00381D7D" w:rsidRPr="00381D7D" w:rsidRDefault="00381D7D" w:rsidP="00381D7D">
      <w:pPr>
        <w:widowControl w:val="0"/>
        <w:tabs>
          <w:tab w:val="center" w:pos="4680"/>
        </w:tabs>
        <w:jc w:val="center"/>
        <w:rPr>
          <w:b/>
          <w:sz w:val="22"/>
          <w:u w:val="single"/>
        </w:rPr>
      </w:pPr>
      <w:proofErr w:type="gramStart"/>
      <w:r w:rsidRPr="00381D7D">
        <w:rPr>
          <w:b/>
          <w:sz w:val="22"/>
          <w:u w:val="single"/>
        </w:rPr>
        <w:t>ORDINANCE NO.</w:t>
      </w:r>
      <w:proofErr w:type="gramEnd"/>
      <w:r w:rsidRPr="00381D7D">
        <w:rPr>
          <w:b/>
          <w:sz w:val="22"/>
          <w:u w:val="single"/>
        </w:rPr>
        <w:t xml:space="preserve">  #2019-04</w:t>
      </w:r>
    </w:p>
    <w:p w:rsidR="00381D7D" w:rsidRPr="005B7B91" w:rsidRDefault="00381D7D" w:rsidP="00381D7D">
      <w:pPr>
        <w:widowControl w:val="0"/>
        <w:rPr>
          <w:sz w:val="16"/>
          <w:szCs w:val="16"/>
        </w:rPr>
      </w:pPr>
    </w:p>
    <w:p w:rsidR="00381D7D" w:rsidRPr="00A30350" w:rsidRDefault="00381D7D" w:rsidP="00A30350">
      <w:pPr>
        <w:widowControl w:val="0"/>
        <w:rPr>
          <w:sz w:val="22"/>
          <w:szCs w:val="22"/>
        </w:rPr>
      </w:pPr>
      <w:r w:rsidRPr="00903CED">
        <w:rPr>
          <w:sz w:val="22"/>
          <w:szCs w:val="22"/>
        </w:rPr>
        <w:t>AN ORDINANCE OF DIXIE COUNTY, FLORIDA, AMENDING THE FUTURE LAND USE PLAN MAP OF THE DIXIE COUNTY COMPREHENSIVE PLAN, AS AMENDED; RELATI</w:t>
      </w:r>
      <w:r>
        <w:rPr>
          <w:sz w:val="22"/>
          <w:szCs w:val="22"/>
        </w:rPr>
        <w:t xml:space="preserve">NG TO AN AMENDMENT OF LESS THAN TEN(10) ACRES </w:t>
      </w:r>
      <w:r w:rsidRPr="00903CED">
        <w:rPr>
          <w:sz w:val="22"/>
          <w:szCs w:val="22"/>
        </w:rPr>
        <w:t xml:space="preserve">OF LAND, PURSUANT TO AN APPLICATIONBY THE </w:t>
      </w:r>
      <w:r>
        <w:rPr>
          <w:sz w:val="22"/>
          <w:szCs w:val="22"/>
        </w:rPr>
        <w:t>PROPERTY OWNER OF SAID ACREAGE</w:t>
      </w:r>
      <w:r w:rsidRPr="00903CED">
        <w:rPr>
          <w:sz w:val="22"/>
          <w:szCs w:val="22"/>
        </w:rPr>
        <w:t xml:space="preserve">, UNDER THE AMENDMENT PROCEDURES ESTABLISHED IN SECTIONS 163.3161 THROUGH 163.3248, FLORIDA STATUTES, </w:t>
      </w:r>
      <w:r w:rsidRPr="00ED5335">
        <w:rPr>
          <w:sz w:val="22"/>
          <w:szCs w:val="22"/>
        </w:rPr>
        <w:t>AS AMENDED; PROVIDING FOR CHANGING THE FUTU</w:t>
      </w:r>
      <w:r>
        <w:rPr>
          <w:sz w:val="22"/>
          <w:szCs w:val="22"/>
        </w:rPr>
        <w:t xml:space="preserve">RE LAND USE CLASSIFICATION FROM </w:t>
      </w:r>
      <w:r w:rsidRPr="00A35127">
        <w:rPr>
          <w:sz w:val="22"/>
          <w:szCs w:val="22"/>
        </w:rPr>
        <w:t>RESIDENTIAL</w:t>
      </w:r>
      <w:r>
        <w:rPr>
          <w:sz w:val="22"/>
          <w:szCs w:val="22"/>
        </w:rPr>
        <w:t xml:space="preserve">-LOW </w:t>
      </w:r>
      <w:r w:rsidRPr="00A35127">
        <w:rPr>
          <w:sz w:val="22"/>
          <w:szCs w:val="22"/>
        </w:rPr>
        <w:t xml:space="preserve">DENSITY (LESS THAN OR EQUAL TO </w:t>
      </w:r>
      <w:r>
        <w:rPr>
          <w:sz w:val="22"/>
          <w:szCs w:val="22"/>
        </w:rPr>
        <w:t xml:space="preserve">TWO </w:t>
      </w:r>
      <w:r w:rsidRPr="00A35127">
        <w:rPr>
          <w:sz w:val="22"/>
          <w:szCs w:val="22"/>
        </w:rPr>
        <w:t>DWELLING UNITS PER ACRE)</w:t>
      </w:r>
      <w:r>
        <w:rPr>
          <w:sz w:val="22"/>
          <w:szCs w:val="22"/>
        </w:rPr>
        <w:t xml:space="preserve"> TO INDUSTRIAL, LIGHT WAREHOUSING </w:t>
      </w:r>
      <w:r w:rsidRPr="00ED5335">
        <w:rPr>
          <w:sz w:val="22"/>
          <w:szCs w:val="22"/>
        </w:rPr>
        <w:t>OF</w:t>
      </w:r>
      <w:r w:rsidRPr="00903CED">
        <w:rPr>
          <w:sz w:val="22"/>
          <w:szCs w:val="22"/>
        </w:rPr>
        <w:t xml:space="preserve"> CERTAIN LANDS WITHIN THE UNINCORPORATED AREA OF DIXIE COUNTY, FLORIDA; PROVIDING </w:t>
      </w:r>
      <w:r>
        <w:rPr>
          <w:sz w:val="22"/>
          <w:szCs w:val="22"/>
        </w:rPr>
        <w:t xml:space="preserve">FOR </w:t>
      </w:r>
      <w:r w:rsidRPr="00903CED">
        <w:rPr>
          <w:sz w:val="22"/>
          <w:szCs w:val="22"/>
        </w:rPr>
        <w:t xml:space="preserve">SEVERABILITY; REPEALING ALL ORDINANCES IN CONFLICT; AND PROVIDING </w:t>
      </w:r>
      <w:r w:rsidR="006D5270">
        <w:rPr>
          <w:sz w:val="22"/>
          <w:szCs w:val="22"/>
        </w:rPr>
        <w:t xml:space="preserve">FOR </w:t>
      </w:r>
      <w:r w:rsidRPr="00903CED">
        <w:rPr>
          <w:sz w:val="22"/>
          <w:szCs w:val="22"/>
        </w:rPr>
        <w:t>AN EFFECTIVE DATE</w:t>
      </w:r>
      <w:r>
        <w:rPr>
          <w:sz w:val="22"/>
          <w:szCs w:val="22"/>
        </w:rPr>
        <w:t>.</w:t>
      </w:r>
      <w:r w:rsidR="00A30350">
        <w:rPr>
          <w:sz w:val="22"/>
          <w:szCs w:val="22"/>
        </w:rPr>
        <w:tab/>
      </w:r>
      <w:r w:rsidR="00A30350">
        <w:rPr>
          <w:sz w:val="22"/>
          <w:szCs w:val="22"/>
        </w:rPr>
        <w:tab/>
      </w:r>
      <w:r w:rsidR="00A30350">
        <w:rPr>
          <w:sz w:val="22"/>
          <w:szCs w:val="22"/>
        </w:rPr>
        <w:tab/>
      </w:r>
      <w:r>
        <w:rPr>
          <w:b/>
          <w:i/>
          <w:sz w:val="22"/>
          <w:szCs w:val="22"/>
        </w:rPr>
        <w:t xml:space="preserve">(George Land)  </w:t>
      </w:r>
      <w:r w:rsidRPr="00886F88">
        <w:rPr>
          <w:b/>
          <w:i/>
          <w:sz w:val="22"/>
          <w:szCs w:val="22"/>
        </w:rPr>
        <w:t>(First Reading)</w:t>
      </w:r>
    </w:p>
    <w:p w:rsidR="00381D7D" w:rsidRPr="00903CED" w:rsidRDefault="00381D7D" w:rsidP="00381D7D">
      <w:pPr>
        <w:widowControl w:val="0"/>
        <w:ind w:left="720"/>
        <w:rPr>
          <w:sz w:val="22"/>
          <w:szCs w:val="22"/>
        </w:rPr>
      </w:pPr>
    </w:p>
    <w:bookmarkStart w:id="1" w:name="_GoBack"/>
    <w:bookmarkEnd w:id="1"/>
    <w:p w:rsidR="00381D7D" w:rsidRPr="00381D7D" w:rsidRDefault="00230EFF" w:rsidP="00381D7D">
      <w:pPr>
        <w:pStyle w:val="Heading11"/>
        <w:tabs>
          <w:tab w:val="left" w:pos="2445"/>
        </w:tabs>
        <w:spacing w:before="120" w:after="120"/>
        <w:ind w:right="-546"/>
        <w:jc w:val="center"/>
        <w:rPr>
          <w:sz w:val="22"/>
          <w:u w:val="single"/>
        </w:rPr>
      </w:pPr>
      <w:r w:rsidRPr="00230EFF">
        <w:rPr>
          <w:sz w:val="22"/>
          <w:u w:val="single"/>
        </w:rPr>
        <w:fldChar w:fldCharType="begin"/>
      </w:r>
      <w:r w:rsidR="00381D7D" w:rsidRPr="00381D7D">
        <w:rPr>
          <w:u w:val="single"/>
        </w:rPr>
        <w:instrText xml:space="preserve"> SEQ CHAPTER \h \r 1</w:instrText>
      </w:r>
      <w:r w:rsidRPr="00381D7D">
        <w:rPr>
          <w:u w:val="single"/>
        </w:rPr>
        <w:fldChar w:fldCharType="end"/>
      </w:r>
      <w:proofErr w:type="gramStart"/>
      <w:r w:rsidR="00381D7D" w:rsidRPr="00381D7D">
        <w:rPr>
          <w:sz w:val="22"/>
          <w:u w:val="single"/>
        </w:rPr>
        <w:t>ORDINANCE NO.</w:t>
      </w:r>
      <w:proofErr w:type="gramEnd"/>
      <w:r w:rsidR="00381D7D" w:rsidRPr="00381D7D">
        <w:rPr>
          <w:sz w:val="22"/>
          <w:u w:val="single"/>
        </w:rPr>
        <w:t xml:space="preserve">  #2019-05</w:t>
      </w:r>
    </w:p>
    <w:p w:rsidR="00886F88" w:rsidRPr="00662C25" w:rsidRDefault="00381D7D" w:rsidP="00A30350">
      <w:pPr>
        <w:spacing w:before="120" w:after="120"/>
        <w:rPr>
          <w:sz w:val="22"/>
        </w:rPr>
      </w:pPr>
      <w:r>
        <w:rPr>
          <w:sz w:val="22"/>
        </w:rPr>
        <w:t xml:space="preserve">AN ORDINANCE OF DIXIE COUNTY, FLORIDA, AMENDING THE OFFICIAL ZONING </w:t>
      </w:r>
      <w:r>
        <w:rPr>
          <w:spacing w:val="-3"/>
          <w:sz w:val="22"/>
        </w:rPr>
        <w:t xml:space="preserve">ATLAS OF THE DIXIE COUNTY LAND DEVELOPMENT REGULATIONS, AS AMENDED; </w:t>
      </w:r>
      <w:r>
        <w:rPr>
          <w:sz w:val="22"/>
        </w:rPr>
        <w:t xml:space="preserve">RELATING TO AN AMENDMENT OF LESS THAN TEN (10 ) ACRES OF LAND, PURSUANT TO AN APPLICATION BY THE PROPERTY OWNER OF SAID ACREAGE UNDER THE AMENDMENT PROCEDURES ESTABLISHED IN SECTIONS 163.3161 THROUGH 163.3248, FLORIDA STATUTES, AS AMENDED; PROVIDING FOR CHANGING THE OFFICIAL ZONING ATLAS USE CLASSIFICATION FROM RESIDENTIAL (MIXED) SINGLE FAMILY/MOBILE HOME-1 (RSF/MH-1) TO INDUSTRIAL, LIGHT AND WAREHOUSING (ILW) OF CERTAIN LANDS WITHIN THE </w:t>
      </w:r>
      <w:r>
        <w:rPr>
          <w:spacing w:val="-3"/>
          <w:sz w:val="22"/>
        </w:rPr>
        <w:t xml:space="preserve">UNINCORPORATED AREA OF DIXIE COUNTY, FLORIDA; PROVIDING SEVERABILITY; </w:t>
      </w:r>
      <w:r>
        <w:rPr>
          <w:sz w:val="22"/>
        </w:rPr>
        <w:t xml:space="preserve">REPEALING ALL ORDINANCES IN CONFLICT; AND PROVIDING </w:t>
      </w:r>
      <w:r w:rsidR="00B6270D">
        <w:rPr>
          <w:sz w:val="22"/>
        </w:rPr>
        <w:t xml:space="preserve">FOR </w:t>
      </w:r>
      <w:r>
        <w:rPr>
          <w:sz w:val="22"/>
        </w:rPr>
        <w:t>AN EFFECTIVE DATE.</w:t>
      </w:r>
      <w:r w:rsidR="00662C25">
        <w:rPr>
          <w:sz w:val="22"/>
        </w:rPr>
        <w:tab/>
      </w:r>
      <w:r w:rsidR="00662C25">
        <w:rPr>
          <w:sz w:val="22"/>
        </w:rPr>
        <w:tab/>
      </w:r>
      <w:r w:rsidR="00662C25">
        <w:rPr>
          <w:sz w:val="22"/>
        </w:rPr>
        <w:tab/>
      </w:r>
      <w:r w:rsidR="00662C25">
        <w:rPr>
          <w:sz w:val="22"/>
        </w:rPr>
        <w:tab/>
      </w:r>
      <w:r w:rsidR="00662C25">
        <w:rPr>
          <w:sz w:val="22"/>
        </w:rPr>
        <w:tab/>
      </w:r>
      <w:r w:rsidR="00662C25">
        <w:rPr>
          <w:sz w:val="22"/>
        </w:rPr>
        <w:tab/>
      </w:r>
      <w:r w:rsidR="00886F88">
        <w:rPr>
          <w:b/>
          <w:i/>
          <w:sz w:val="22"/>
          <w:szCs w:val="22"/>
        </w:rPr>
        <w:t xml:space="preserve">(George Land)  </w:t>
      </w:r>
      <w:r w:rsidR="00886F88" w:rsidRPr="00886F88">
        <w:rPr>
          <w:b/>
          <w:i/>
          <w:sz w:val="22"/>
          <w:szCs w:val="22"/>
        </w:rPr>
        <w:t>(First Reading)</w:t>
      </w:r>
    </w:p>
    <w:p w:rsidR="00D5677A" w:rsidRDefault="00D5677A" w:rsidP="006B2E99">
      <w:pPr>
        <w:tabs>
          <w:tab w:val="left" w:pos="4890"/>
        </w:tabs>
        <w:rPr>
          <w:b/>
          <w:sz w:val="22"/>
          <w:szCs w:val="22"/>
        </w:rPr>
      </w:pPr>
    </w:p>
    <w:p w:rsidR="00D67399" w:rsidRDefault="00283730" w:rsidP="006B2E99">
      <w:pPr>
        <w:tabs>
          <w:tab w:val="left" w:pos="4890"/>
        </w:tabs>
        <w:rPr>
          <w:b/>
          <w:sz w:val="22"/>
          <w:szCs w:val="22"/>
          <w:u w:val="single"/>
        </w:rPr>
      </w:pPr>
      <w:r w:rsidRPr="00FB7521">
        <w:rPr>
          <w:b/>
          <w:sz w:val="22"/>
          <w:szCs w:val="22"/>
        </w:rPr>
        <w:t>5.</w:t>
      </w:r>
      <w:r w:rsidR="00D67399">
        <w:rPr>
          <w:b/>
          <w:sz w:val="22"/>
          <w:szCs w:val="22"/>
        </w:rPr>
        <w:t xml:space="preserve">  </w:t>
      </w:r>
      <w:r w:rsidR="00361691">
        <w:rPr>
          <w:b/>
          <w:sz w:val="22"/>
          <w:szCs w:val="22"/>
          <w:u w:val="single"/>
        </w:rPr>
        <w:t>CAROL WEST</w:t>
      </w:r>
      <w:r w:rsidR="00361691" w:rsidRPr="00D67399">
        <w:rPr>
          <w:b/>
          <w:sz w:val="22"/>
          <w:szCs w:val="22"/>
          <w:u w:val="single"/>
        </w:rPr>
        <w:t xml:space="preserve">  </w:t>
      </w:r>
    </w:p>
    <w:p w:rsidR="009932B0" w:rsidRDefault="009932B0" w:rsidP="006B2E99">
      <w:pPr>
        <w:tabs>
          <w:tab w:val="left" w:pos="4890"/>
        </w:tabs>
        <w:rPr>
          <w:b/>
          <w:sz w:val="22"/>
          <w:szCs w:val="22"/>
        </w:rPr>
      </w:pPr>
    </w:p>
    <w:p w:rsidR="00534AEC" w:rsidRPr="006B2E99" w:rsidRDefault="00D67399" w:rsidP="006B2E99">
      <w:pPr>
        <w:tabs>
          <w:tab w:val="left" w:pos="4890"/>
        </w:tabs>
        <w:rPr>
          <w:sz w:val="22"/>
          <w:szCs w:val="22"/>
        </w:rPr>
      </w:pPr>
      <w:r w:rsidRPr="00D67399">
        <w:rPr>
          <w:b/>
          <w:sz w:val="22"/>
          <w:szCs w:val="22"/>
        </w:rPr>
        <w:t>6.</w:t>
      </w:r>
      <w:r>
        <w:rPr>
          <w:sz w:val="22"/>
          <w:szCs w:val="22"/>
        </w:rPr>
        <w:t xml:space="preserve">  </w:t>
      </w:r>
      <w:r w:rsidR="00534AEC">
        <w:rPr>
          <w:b/>
          <w:sz w:val="22"/>
          <w:szCs w:val="22"/>
          <w:u w:val="single"/>
        </w:rPr>
        <w:t>CINDY BELLOT, LIBRARY DIRECTOR</w:t>
      </w:r>
      <w:r w:rsidR="00534AEC" w:rsidRPr="003E1935">
        <w:rPr>
          <w:b/>
          <w:sz w:val="22"/>
          <w:szCs w:val="22"/>
          <w:u w:val="single"/>
        </w:rPr>
        <w:t xml:space="preserve"> </w:t>
      </w:r>
    </w:p>
    <w:p w:rsidR="00534AEC" w:rsidRDefault="00534AEC" w:rsidP="00A40F42">
      <w:pPr>
        <w:rPr>
          <w:b/>
          <w:sz w:val="22"/>
          <w:szCs w:val="22"/>
          <w:u w:val="single"/>
        </w:rPr>
      </w:pPr>
    </w:p>
    <w:p w:rsidR="00534AEC" w:rsidRDefault="00D67399" w:rsidP="00A40F42">
      <w:pPr>
        <w:rPr>
          <w:b/>
          <w:sz w:val="22"/>
          <w:szCs w:val="22"/>
          <w:u w:val="single"/>
        </w:rPr>
      </w:pPr>
      <w:r>
        <w:rPr>
          <w:b/>
          <w:sz w:val="22"/>
          <w:szCs w:val="22"/>
        </w:rPr>
        <w:t>7</w:t>
      </w:r>
      <w:r w:rsidR="00534AEC">
        <w:rPr>
          <w:b/>
          <w:sz w:val="22"/>
          <w:szCs w:val="22"/>
        </w:rPr>
        <w:t xml:space="preserve">.  </w:t>
      </w:r>
      <w:r w:rsidR="00534AEC" w:rsidRPr="00FB7521">
        <w:rPr>
          <w:b/>
          <w:sz w:val="22"/>
          <w:szCs w:val="22"/>
          <w:u w:val="single"/>
        </w:rPr>
        <w:t>STEVE FREMEN, VETERANS SERVICE OFFICER</w:t>
      </w:r>
      <w:r w:rsidR="00534AEC" w:rsidRPr="003E1935">
        <w:rPr>
          <w:b/>
          <w:sz w:val="22"/>
          <w:szCs w:val="22"/>
          <w:u w:val="single"/>
        </w:rPr>
        <w:t xml:space="preserve"> </w:t>
      </w:r>
    </w:p>
    <w:p w:rsidR="00534AEC" w:rsidRDefault="00534AEC" w:rsidP="00A40F42">
      <w:pPr>
        <w:rPr>
          <w:b/>
          <w:sz w:val="22"/>
          <w:szCs w:val="22"/>
          <w:u w:val="single"/>
        </w:rPr>
      </w:pPr>
    </w:p>
    <w:p w:rsidR="00A40F42" w:rsidRPr="004D1340" w:rsidRDefault="00D67399" w:rsidP="00A40F42">
      <w:pPr>
        <w:rPr>
          <w:sz w:val="22"/>
          <w:szCs w:val="22"/>
          <w:u w:val="single"/>
        </w:rPr>
      </w:pPr>
      <w:r>
        <w:rPr>
          <w:b/>
          <w:sz w:val="22"/>
          <w:szCs w:val="22"/>
        </w:rPr>
        <w:t>8</w:t>
      </w:r>
      <w:r w:rsidR="0046626C">
        <w:rPr>
          <w:b/>
          <w:sz w:val="22"/>
          <w:szCs w:val="22"/>
        </w:rPr>
        <w:t xml:space="preserve">.  </w:t>
      </w:r>
      <w:r w:rsidR="001805F5" w:rsidRPr="001805F5">
        <w:rPr>
          <w:b/>
          <w:sz w:val="22"/>
          <w:szCs w:val="22"/>
          <w:u w:val="single"/>
        </w:rPr>
        <w:t xml:space="preserve">KEITH SEGAR, </w:t>
      </w:r>
      <w:r w:rsidR="004D1340" w:rsidRPr="001805F5">
        <w:rPr>
          <w:b/>
          <w:sz w:val="22"/>
          <w:szCs w:val="22"/>
          <w:u w:val="single"/>
        </w:rPr>
        <w:t>SUWANNEE</w:t>
      </w:r>
      <w:r w:rsidR="004D1340" w:rsidRPr="004D1340">
        <w:rPr>
          <w:b/>
          <w:sz w:val="22"/>
          <w:szCs w:val="22"/>
          <w:u w:val="single"/>
        </w:rPr>
        <w:t xml:space="preserve"> WATER AND SEWER</w:t>
      </w:r>
      <w:r w:rsidR="004D1340" w:rsidRPr="004D1340">
        <w:rPr>
          <w:sz w:val="22"/>
          <w:szCs w:val="22"/>
          <w:u w:val="single"/>
        </w:rPr>
        <w:t xml:space="preserve">  </w:t>
      </w:r>
    </w:p>
    <w:p w:rsidR="00A40F42" w:rsidRPr="004D1340" w:rsidRDefault="00A40F42" w:rsidP="002E0275">
      <w:pPr>
        <w:pStyle w:val="Default"/>
        <w:rPr>
          <w:b/>
          <w:sz w:val="22"/>
          <w:szCs w:val="22"/>
          <w:u w:val="single"/>
        </w:rPr>
      </w:pPr>
    </w:p>
    <w:p w:rsidR="00534AEC" w:rsidRDefault="00D67399" w:rsidP="00534AEC">
      <w:pPr>
        <w:rPr>
          <w:b/>
          <w:sz w:val="22"/>
          <w:szCs w:val="22"/>
          <w:u w:val="single"/>
        </w:rPr>
      </w:pPr>
      <w:r>
        <w:rPr>
          <w:b/>
          <w:sz w:val="22"/>
          <w:szCs w:val="22"/>
        </w:rPr>
        <w:t>9</w:t>
      </w:r>
      <w:r w:rsidR="00283730" w:rsidRPr="00FB7521">
        <w:rPr>
          <w:b/>
          <w:sz w:val="22"/>
          <w:szCs w:val="22"/>
        </w:rPr>
        <w:t>.</w:t>
      </w:r>
      <w:r w:rsidR="00283730" w:rsidRPr="00FB7521">
        <w:rPr>
          <w:sz w:val="22"/>
          <w:szCs w:val="22"/>
        </w:rPr>
        <w:t xml:space="preserve">  </w:t>
      </w:r>
      <w:r w:rsidR="00534AEC" w:rsidRPr="00AB0744">
        <w:rPr>
          <w:b/>
          <w:sz w:val="22"/>
          <w:szCs w:val="22"/>
          <w:u w:val="single"/>
        </w:rPr>
        <w:t>HOLLY HOUGHTON, COUNTY AGENT</w:t>
      </w:r>
    </w:p>
    <w:p w:rsidR="00534AEC" w:rsidRDefault="00534AEC" w:rsidP="002E0275">
      <w:pPr>
        <w:pStyle w:val="Default"/>
        <w:rPr>
          <w:b/>
          <w:sz w:val="22"/>
          <w:szCs w:val="22"/>
          <w:u w:val="single"/>
        </w:rPr>
      </w:pPr>
    </w:p>
    <w:p w:rsidR="002E0275" w:rsidRPr="00FB7521" w:rsidRDefault="00D67399" w:rsidP="002E0275">
      <w:pPr>
        <w:pStyle w:val="Default"/>
        <w:rPr>
          <w:b/>
          <w:sz w:val="22"/>
          <w:szCs w:val="22"/>
          <w:u w:val="single"/>
        </w:rPr>
      </w:pPr>
      <w:r>
        <w:rPr>
          <w:b/>
          <w:sz w:val="22"/>
          <w:szCs w:val="22"/>
        </w:rPr>
        <w:t>10</w:t>
      </w:r>
      <w:r w:rsidR="0046626C">
        <w:rPr>
          <w:b/>
          <w:sz w:val="22"/>
          <w:szCs w:val="22"/>
        </w:rPr>
        <w:t xml:space="preserve">.  </w:t>
      </w:r>
      <w:r w:rsidR="00283730" w:rsidRPr="00FB7521">
        <w:rPr>
          <w:b/>
          <w:sz w:val="22"/>
          <w:szCs w:val="22"/>
          <w:u w:val="single"/>
        </w:rPr>
        <w:t>GREG BAILEY, NORTH FLORIDA PROFESSIONAL SERVICES</w:t>
      </w:r>
    </w:p>
    <w:p w:rsidR="00283730" w:rsidRPr="00FB7521" w:rsidRDefault="00283730" w:rsidP="002E0275">
      <w:pPr>
        <w:rPr>
          <w:b/>
          <w:sz w:val="22"/>
          <w:szCs w:val="22"/>
          <w:u w:val="single"/>
        </w:rPr>
      </w:pPr>
    </w:p>
    <w:p w:rsidR="00D15949" w:rsidRDefault="006B2E99" w:rsidP="00D15949">
      <w:pPr>
        <w:rPr>
          <w:b/>
          <w:sz w:val="22"/>
          <w:szCs w:val="22"/>
        </w:rPr>
      </w:pPr>
      <w:r>
        <w:rPr>
          <w:b/>
          <w:sz w:val="22"/>
          <w:szCs w:val="22"/>
        </w:rPr>
        <w:t>1</w:t>
      </w:r>
      <w:r w:rsidR="00D67399">
        <w:rPr>
          <w:b/>
          <w:sz w:val="22"/>
          <w:szCs w:val="22"/>
        </w:rPr>
        <w:t>1</w:t>
      </w:r>
      <w:r w:rsidR="00283730" w:rsidRPr="00FB7521">
        <w:rPr>
          <w:b/>
          <w:sz w:val="22"/>
          <w:szCs w:val="22"/>
        </w:rPr>
        <w:t>.</w:t>
      </w:r>
      <w:r w:rsidR="00490814">
        <w:rPr>
          <w:sz w:val="22"/>
          <w:szCs w:val="22"/>
        </w:rPr>
        <w:t xml:space="preserve">  </w:t>
      </w:r>
      <w:r w:rsidR="00621872">
        <w:rPr>
          <w:b/>
          <w:sz w:val="22"/>
          <w:szCs w:val="22"/>
          <w:u w:val="single"/>
        </w:rPr>
        <w:t>JE</w:t>
      </w:r>
      <w:r w:rsidR="00B517FB">
        <w:rPr>
          <w:b/>
          <w:sz w:val="22"/>
          <w:szCs w:val="22"/>
          <w:u w:val="single"/>
        </w:rPr>
        <w:t>RED LIZOTTE</w:t>
      </w:r>
      <w:r w:rsidR="00B517FB" w:rsidRPr="00310033">
        <w:rPr>
          <w:b/>
          <w:sz w:val="22"/>
          <w:szCs w:val="22"/>
          <w:u w:val="single"/>
        </w:rPr>
        <w:t xml:space="preserve">, </w:t>
      </w:r>
      <w:r w:rsidR="00D15949" w:rsidRPr="00310033">
        <w:rPr>
          <w:b/>
          <w:sz w:val="22"/>
          <w:szCs w:val="22"/>
          <w:u w:val="single"/>
        </w:rPr>
        <w:t>LOCKLEAR &amp; ASSOCIATES</w:t>
      </w:r>
      <w:r w:rsidR="00D15949" w:rsidRPr="00FB7521">
        <w:rPr>
          <w:b/>
          <w:sz w:val="22"/>
          <w:szCs w:val="22"/>
        </w:rPr>
        <w:t xml:space="preserve"> </w:t>
      </w:r>
    </w:p>
    <w:p w:rsidR="00D15949" w:rsidRDefault="00D15949" w:rsidP="00D15949">
      <w:pPr>
        <w:rPr>
          <w:b/>
          <w:sz w:val="22"/>
          <w:szCs w:val="22"/>
        </w:rPr>
      </w:pPr>
    </w:p>
    <w:p w:rsidR="00E4374E" w:rsidRPr="00900FAC" w:rsidRDefault="006B2E99" w:rsidP="00E4374E">
      <w:pPr>
        <w:rPr>
          <w:b/>
          <w:sz w:val="22"/>
          <w:szCs w:val="22"/>
          <w:u w:val="single"/>
        </w:rPr>
      </w:pPr>
      <w:r>
        <w:rPr>
          <w:b/>
          <w:sz w:val="22"/>
          <w:szCs w:val="22"/>
        </w:rPr>
        <w:t>1</w:t>
      </w:r>
      <w:r w:rsidR="00D67399">
        <w:rPr>
          <w:b/>
          <w:sz w:val="22"/>
          <w:szCs w:val="22"/>
        </w:rPr>
        <w:t>2</w:t>
      </w:r>
      <w:r w:rsidR="00E4374E">
        <w:rPr>
          <w:b/>
          <w:sz w:val="22"/>
          <w:szCs w:val="22"/>
        </w:rPr>
        <w:t xml:space="preserve">.  </w:t>
      </w:r>
      <w:r w:rsidR="00900FAC">
        <w:rPr>
          <w:b/>
          <w:sz w:val="22"/>
          <w:szCs w:val="22"/>
          <w:u w:val="single"/>
        </w:rPr>
        <w:t xml:space="preserve">STEVE HUTCHINSON, </w:t>
      </w:r>
      <w:r w:rsidR="00E4374E" w:rsidRPr="00FB7521">
        <w:rPr>
          <w:b/>
          <w:sz w:val="22"/>
          <w:szCs w:val="22"/>
          <w:u w:val="single"/>
        </w:rPr>
        <w:t>COUNTY ROAD SUPERINTENDENT</w:t>
      </w:r>
      <w:r w:rsidR="00E4374E">
        <w:rPr>
          <w:b/>
          <w:sz w:val="22"/>
          <w:szCs w:val="22"/>
          <w:u w:val="single"/>
        </w:rPr>
        <w:t xml:space="preserve"> </w:t>
      </w:r>
    </w:p>
    <w:p w:rsidR="00AB0744" w:rsidRDefault="00AB0744" w:rsidP="002E0275">
      <w:pPr>
        <w:rPr>
          <w:sz w:val="22"/>
          <w:szCs w:val="22"/>
        </w:rPr>
      </w:pPr>
    </w:p>
    <w:p w:rsidR="00764EF6" w:rsidRPr="00FB7521" w:rsidRDefault="00534AEC" w:rsidP="00764EF6">
      <w:pPr>
        <w:rPr>
          <w:b/>
          <w:sz w:val="22"/>
          <w:szCs w:val="22"/>
          <w:u w:val="single"/>
        </w:rPr>
      </w:pPr>
      <w:r>
        <w:rPr>
          <w:b/>
          <w:sz w:val="22"/>
          <w:szCs w:val="22"/>
        </w:rPr>
        <w:t>1</w:t>
      </w:r>
      <w:r w:rsidR="00D67399">
        <w:rPr>
          <w:b/>
          <w:sz w:val="22"/>
          <w:szCs w:val="22"/>
        </w:rPr>
        <w:t>3</w:t>
      </w:r>
      <w:r w:rsidR="00AB0744" w:rsidRPr="00AB0744">
        <w:rPr>
          <w:b/>
          <w:sz w:val="22"/>
          <w:szCs w:val="22"/>
        </w:rPr>
        <w:t>.</w:t>
      </w:r>
      <w:r w:rsidR="00AB0744">
        <w:rPr>
          <w:sz w:val="22"/>
          <w:szCs w:val="22"/>
        </w:rPr>
        <w:t xml:space="preserve"> </w:t>
      </w:r>
      <w:r w:rsidR="00283730" w:rsidRPr="00FB7521">
        <w:rPr>
          <w:sz w:val="22"/>
          <w:szCs w:val="22"/>
        </w:rPr>
        <w:t xml:space="preserve"> </w:t>
      </w:r>
      <w:r w:rsidR="00764EF6" w:rsidRPr="00FB7521">
        <w:rPr>
          <w:b/>
          <w:sz w:val="22"/>
          <w:szCs w:val="22"/>
          <w:u w:val="single"/>
        </w:rPr>
        <w:t>JOE RUTH</w:t>
      </w:r>
      <w:r w:rsidR="00CB3FC4">
        <w:rPr>
          <w:b/>
          <w:sz w:val="22"/>
          <w:szCs w:val="22"/>
          <w:u w:val="single"/>
        </w:rPr>
        <w:t xml:space="preserve">, SOLID WASTE &amp; </w:t>
      </w:r>
      <w:r w:rsidR="00764EF6" w:rsidRPr="00FB7521">
        <w:rPr>
          <w:b/>
          <w:sz w:val="22"/>
          <w:szCs w:val="22"/>
          <w:u w:val="single"/>
        </w:rPr>
        <w:t>MOSQUITO CONTROL DIRECTOR</w:t>
      </w:r>
    </w:p>
    <w:p w:rsidR="00283730" w:rsidRPr="00FB7521" w:rsidRDefault="00283730" w:rsidP="00764EF6">
      <w:pPr>
        <w:rPr>
          <w:b/>
          <w:sz w:val="22"/>
          <w:szCs w:val="22"/>
          <w:u w:val="single"/>
        </w:rPr>
      </w:pPr>
    </w:p>
    <w:p w:rsidR="00CE0CDC" w:rsidRPr="00FB7521" w:rsidRDefault="006B2E99" w:rsidP="00BA1FB3">
      <w:pPr>
        <w:rPr>
          <w:b/>
          <w:sz w:val="22"/>
          <w:szCs w:val="22"/>
          <w:u w:val="single"/>
        </w:rPr>
      </w:pPr>
      <w:r>
        <w:rPr>
          <w:b/>
          <w:sz w:val="22"/>
          <w:szCs w:val="22"/>
        </w:rPr>
        <w:t>1</w:t>
      </w:r>
      <w:r w:rsidR="00D67399">
        <w:rPr>
          <w:b/>
          <w:sz w:val="22"/>
          <w:szCs w:val="22"/>
        </w:rPr>
        <w:t>4</w:t>
      </w:r>
      <w:r w:rsidR="00283730" w:rsidRPr="00FB7521">
        <w:rPr>
          <w:b/>
          <w:sz w:val="22"/>
          <w:szCs w:val="22"/>
        </w:rPr>
        <w:t>.</w:t>
      </w:r>
      <w:r w:rsidR="00283730" w:rsidRPr="00FB7521">
        <w:rPr>
          <w:sz w:val="22"/>
          <w:szCs w:val="22"/>
        </w:rPr>
        <w:t xml:space="preserve">  </w:t>
      </w:r>
      <w:r w:rsidR="0071546E">
        <w:rPr>
          <w:b/>
          <w:sz w:val="22"/>
          <w:szCs w:val="22"/>
          <w:u w:val="single"/>
        </w:rPr>
        <w:t>LEON WRIGHT</w:t>
      </w:r>
      <w:r w:rsidR="00B06E54" w:rsidRPr="00FB7521">
        <w:rPr>
          <w:b/>
          <w:sz w:val="22"/>
          <w:szCs w:val="22"/>
          <w:u w:val="single"/>
        </w:rPr>
        <w:t xml:space="preserve">, BUILDING </w:t>
      </w:r>
      <w:r w:rsidR="00283730" w:rsidRPr="00FB7521">
        <w:rPr>
          <w:b/>
          <w:sz w:val="22"/>
          <w:szCs w:val="22"/>
          <w:u w:val="single"/>
        </w:rPr>
        <w:t>AND ZONING</w:t>
      </w:r>
    </w:p>
    <w:p w:rsidR="003B099B" w:rsidRPr="00FB7521" w:rsidRDefault="002E0275" w:rsidP="003B099B">
      <w:pPr>
        <w:rPr>
          <w:b/>
          <w:sz w:val="22"/>
          <w:szCs w:val="22"/>
        </w:rPr>
      </w:pPr>
      <w:r w:rsidRPr="00FB7521">
        <w:rPr>
          <w:b/>
          <w:sz w:val="22"/>
          <w:szCs w:val="22"/>
        </w:rPr>
        <w:tab/>
      </w:r>
      <w:r w:rsidR="003B099B" w:rsidRPr="00FB7521">
        <w:rPr>
          <w:b/>
          <w:sz w:val="22"/>
          <w:szCs w:val="22"/>
        </w:rPr>
        <w:tab/>
      </w:r>
    </w:p>
    <w:p w:rsidR="00B517FB" w:rsidRDefault="006B2E99" w:rsidP="00B517FB">
      <w:pPr>
        <w:rPr>
          <w:b/>
          <w:sz w:val="22"/>
          <w:szCs w:val="22"/>
        </w:rPr>
      </w:pPr>
      <w:r>
        <w:rPr>
          <w:b/>
          <w:sz w:val="22"/>
          <w:szCs w:val="22"/>
        </w:rPr>
        <w:t>1</w:t>
      </w:r>
      <w:r w:rsidR="00D67399">
        <w:rPr>
          <w:b/>
          <w:sz w:val="22"/>
          <w:szCs w:val="22"/>
        </w:rPr>
        <w:t>5</w:t>
      </w:r>
      <w:r w:rsidR="00B517FB" w:rsidRPr="00ED3BF0">
        <w:rPr>
          <w:b/>
          <w:sz w:val="22"/>
          <w:szCs w:val="22"/>
        </w:rPr>
        <w:t>.</w:t>
      </w:r>
      <w:r w:rsidR="00B517FB">
        <w:rPr>
          <w:b/>
          <w:sz w:val="22"/>
          <w:szCs w:val="22"/>
        </w:rPr>
        <w:t xml:space="preserve">  </w:t>
      </w:r>
      <w:r w:rsidR="00B517FB">
        <w:rPr>
          <w:b/>
          <w:sz w:val="22"/>
          <w:szCs w:val="22"/>
          <w:u w:val="single"/>
        </w:rPr>
        <w:t>DARIAN BROWN</w:t>
      </w:r>
      <w:r w:rsidR="00B517FB" w:rsidRPr="007C3C62">
        <w:rPr>
          <w:b/>
          <w:sz w:val="22"/>
          <w:szCs w:val="22"/>
          <w:u w:val="single"/>
        </w:rPr>
        <w:t>,</w:t>
      </w:r>
      <w:r w:rsidR="00DC7376">
        <w:rPr>
          <w:b/>
          <w:sz w:val="22"/>
          <w:szCs w:val="22"/>
          <w:u w:val="single"/>
        </w:rPr>
        <w:t xml:space="preserve"> DIRECTOR OF EMERGENCY SERVICES</w:t>
      </w:r>
      <w:r w:rsidR="00DC7376">
        <w:rPr>
          <w:b/>
          <w:sz w:val="22"/>
          <w:szCs w:val="22"/>
        </w:rPr>
        <w:t xml:space="preserve">  </w:t>
      </w:r>
    </w:p>
    <w:p w:rsidR="00B517FB" w:rsidRDefault="00B517FB" w:rsidP="003B099B">
      <w:pPr>
        <w:rPr>
          <w:b/>
          <w:sz w:val="22"/>
          <w:szCs w:val="22"/>
        </w:rPr>
      </w:pPr>
    </w:p>
    <w:p w:rsidR="005A2340" w:rsidRPr="005A2340" w:rsidRDefault="006B2E99" w:rsidP="003B099B">
      <w:pPr>
        <w:rPr>
          <w:b/>
          <w:sz w:val="22"/>
          <w:szCs w:val="22"/>
          <w:u w:val="single"/>
        </w:rPr>
      </w:pPr>
      <w:r>
        <w:rPr>
          <w:b/>
          <w:sz w:val="22"/>
          <w:szCs w:val="22"/>
        </w:rPr>
        <w:t>1</w:t>
      </w:r>
      <w:r w:rsidR="00D67399">
        <w:rPr>
          <w:b/>
          <w:sz w:val="22"/>
          <w:szCs w:val="22"/>
        </w:rPr>
        <w:t>6</w:t>
      </w:r>
      <w:r w:rsidR="00B30F70" w:rsidRPr="00FB7521">
        <w:rPr>
          <w:b/>
          <w:sz w:val="22"/>
          <w:szCs w:val="22"/>
        </w:rPr>
        <w:t>.</w:t>
      </w:r>
      <w:r w:rsidR="005A2340">
        <w:rPr>
          <w:b/>
          <w:sz w:val="22"/>
          <w:szCs w:val="22"/>
        </w:rPr>
        <w:t xml:space="preserve">  </w:t>
      </w:r>
      <w:r w:rsidR="005A2340" w:rsidRPr="005A2340">
        <w:rPr>
          <w:b/>
          <w:sz w:val="22"/>
          <w:szCs w:val="22"/>
          <w:u w:val="single"/>
        </w:rPr>
        <w:t xml:space="preserve">DUANE CANNON, ASST. COUNTY MANAGER  </w:t>
      </w:r>
    </w:p>
    <w:p w:rsidR="003B099B" w:rsidRPr="00FB7521" w:rsidRDefault="005A2340" w:rsidP="003B099B">
      <w:pPr>
        <w:rPr>
          <w:b/>
          <w:sz w:val="22"/>
          <w:szCs w:val="22"/>
          <w:u w:val="single"/>
        </w:rPr>
      </w:pPr>
      <w:r w:rsidRPr="005A2340">
        <w:rPr>
          <w:b/>
          <w:sz w:val="22"/>
          <w:szCs w:val="22"/>
        </w:rPr>
        <w:t xml:space="preserve">  </w:t>
      </w:r>
    </w:p>
    <w:p w:rsidR="003B099B" w:rsidRPr="00FB7521" w:rsidRDefault="006B2E99" w:rsidP="003B099B">
      <w:pPr>
        <w:rPr>
          <w:b/>
          <w:sz w:val="22"/>
          <w:szCs w:val="22"/>
          <w:u w:val="single"/>
        </w:rPr>
      </w:pPr>
      <w:r>
        <w:rPr>
          <w:b/>
          <w:sz w:val="22"/>
          <w:szCs w:val="22"/>
        </w:rPr>
        <w:t>1</w:t>
      </w:r>
      <w:r w:rsidR="00D67399">
        <w:rPr>
          <w:b/>
          <w:sz w:val="22"/>
          <w:szCs w:val="22"/>
        </w:rPr>
        <w:t>7</w:t>
      </w:r>
      <w:r w:rsidR="00B30F70" w:rsidRPr="00FB7521">
        <w:rPr>
          <w:b/>
          <w:sz w:val="22"/>
          <w:szCs w:val="22"/>
        </w:rPr>
        <w:t>.</w:t>
      </w:r>
      <w:r w:rsidR="00283730" w:rsidRPr="00FB7521">
        <w:rPr>
          <w:b/>
          <w:sz w:val="22"/>
          <w:szCs w:val="22"/>
        </w:rPr>
        <w:t xml:space="preserve">  </w:t>
      </w:r>
      <w:r w:rsidR="0057348C" w:rsidRPr="00FB7521">
        <w:rPr>
          <w:b/>
          <w:sz w:val="22"/>
          <w:szCs w:val="22"/>
          <w:u w:val="single"/>
        </w:rPr>
        <w:t>TIM ALEXANDER</w:t>
      </w:r>
      <w:r w:rsidR="00283730" w:rsidRPr="00FB7521">
        <w:rPr>
          <w:b/>
          <w:sz w:val="22"/>
          <w:szCs w:val="22"/>
          <w:u w:val="single"/>
        </w:rPr>
        <w:t>, COUNTY MANAGER</w:t>
      </w:r>
    </w:p>
    <w:p w:rsidR="003B099B" w:rsidRPr="00FB7521" w:rsidRDefault="003B099B" w:rsidP="003B099B">
      <w:pPr>
        <w:rPr>
          <w:b/>
          <w:sz w:val="22"/>
          <w:szCs w:val="22"/>
        </w:rPr>
      </w:pPr>
      <w:r w:rsidRPr="00FB7521">
        <w:rPr>
          <w:b/>
          <w:sz w:val="22"/>
          <w:szCs w:val="22"/>
        </w:rPr>
        <w:tab/>
      </w:r>
    </w:p>
    <w:p w:rsidR="00E4374E" w:rsidRPr="00FB7521" w:rsidRDefault="006B2E99" w:rsidP="00E4374E">
      <w:pPr>
        <w:rPr>
          <w:b/>
          <w:sz w:val="22"/>
          <w:szCs w:val="22"/>
          <w:u w:val="single"/>
        </w:rPr>
      </w:pPr>
      <w:r>
        <w:rPr>
          <w:b/>
          <w:sz w:val="22"/>
          <w:szCs w:val="22"/>
        </w:rPr>
        <w:t>1</w:t>
      </w:r>
      <w:r w:rsidR="00D67399">
        <w:rPr>
          <w:b/>
          <w:sz w:val="22"/>
          <w:szCs w:val="22"/>
        </w:rPr>
        <w:t>8</w:t>
      </w:r>
      <w:r w:rsidR="00E4374E" w:rsidRPr="00FB7521">
        <w:rPr>
          <w:b/>
          <w:sz w:val="22"/>
          <w:szCs w:val="22"/>
        </w:rPr>
        <w:t xml:space="preserve">.  </w:t>
      </w:r>
      <w:r w:rsidR="00E4374E">
        <w:rPr>
          <w:b/>
          <w:sz w:val="22"/>
          <w:szCs w:val="22"/>
          <w:u w:val="single"/>
        </w:rPr>
        <w:t>MICHAEL OSTEEN</w:t>
      </w:r>
      <w:r w:rsidR="00E4374E" w:rsidRPr="00FB7521">
        <w:rPr>
          <w:b/>
          <w:sz w:val="22"/>
          <w:szCs w:val="22"/>
          <w:u w:val="single"/>
        </w:rPr>
        <w:t>, COUNTY ATTORNEY</w:t>
      </w:r>
    </w:p>
    <w:p w:rsidR="003B099B" w:rsidRPr="00FB7521" w:rsidRDefault="003B099B" w:rsidP="003B099B">
      <w:pPr>
        <w:rPr>
          <w:b/>
          <w:sz w:val="22"/>
          <w:szCs w:val="22"/>
        </w:rPr>
      </w:pPr>
    </w:p>
    <w:p w:rsidR="003B099B" w:rsidRPr="00FB7521" w:rsidRDefault="006B2E99" w:rsidP="00283730">
      <w:pPr>
        <w:tabs>
          <w:tab w:val="left" w:pos="720"/>
          <w:tab w:val="left" w:pos="1440"/>
          <w:tab w:val="left" w:pos="2160"/>
          <w:tab w:val="left" w:pos="2910"/>
        </w:tabs>
        <w:rPr>
          <w:b/>
          <w:sz w:val="22"/>
          <w:szCs w:val="22"/>
          <w:u w:val="single"/>
        </w:rPr>
      </w:pPr>
      <w:r>
        <w:rPr>
          <w:b/>
          <w:sz w:val="22"/>
          <w:szCs w:val="22"/>
        </w:rPr>
        <w:t>1</w:t>
      </w:r>
      <w:r w:rsidR="00D67399">
        <w:rPr>
          <w:b/>
          <w:sz w:val="22"/>
          <w:szCs w:val="22"/>
        </w:rPr>
        <w:t>9</w:t>
      </w:r>
      <w:r w:rsidR="00B30F70" w:rsidRPr="00FB7521">
        <w:rPr>
          <w:b/>
          <w:sz w:val="22"/>
          <w:szCs w:val="22"/>
        </w:rPr>
        <w:t>.</w:t>
      </w:r>
      <w:r w:rsidR="00283730" w:rsidRPr="00FB7521">
        <w:rPr>
          <w:b/>
          <w:sz w:val="22"/>
          <w:szCs w:val="22"/>
        </w:rPr>
        <w:t xml:space="preserve">  </w:t>
      </w:r>
      <w:r w:rsidR="00283730" w:rsidRPr="00FB7521">
        <w:rPr>
          <w:b/>
          <w:sz w:val="22"/>
          <w:szCs w:val="22"/>
          <w:u w:val="single"/>
        </w:rPr>
        <w:t>DANA D. JOHNSON, CLERK OF COURT</w:t>
      </w:r>
    </w:p>
    <w:p w:rsidR="00122873" w:rsidRPr="00FB7521" w:rsidRDefault="00122873" w:rsidP="003B099B">
      <w:pPr>
        <w:rPr>
          <w:b/>
          <w:sz w:val="22"/>
          <w:szCs w:val="22"/>
        </w:rPr>
      </w:pPr>
    </w:p>
    <w:p w:rsidR="00074B1A" w:rsidRPr="00FB7521" w:rsidRDefault="00D67399" w:rsidP="003B099B">
      <w:pPr>
        <w:rPr>
          <w:b/>
          <w:sz w:val="22"/>
          <w:szCs w:val="22"/>
        </w:rPr>
      </w:pPr>
      <w:r>
        <w:rPr>
          <w:b/>
          <w:sz w:val="22"/>
          <w:szCs w:val="22"/>
        </w:rPr>
        <w:t>20</w:t>
      </w:r>
      <w:r w:rsidR="00283730" w:rsidRPr="00FB7521">
        <w:rPr>
          <w:b/>
          <w:sz w:val="22"/>
          <w:szCs w:val="22"/>
        </w:rPr>
        <w:t xml:space="preserve">.  </w:t>
      </w:r>
      <w:r w:rsidR="00283730" w:rsidRPr="00FB7521">
        <w:rPr>
          <w:b/>
          <w:sz w:val="22"/>
          <w:szCs w:val="22"/>
          <w:u w:val="single"/>
        </w:rPr>
        <w:t>COUNTY COMMISSION ITEMS</w:t>
      </w:r>
      <w:r w:rsidR="002B78B9" w:rsidRPr="00FB7521">
        <w:rPr>
          <w:b/>
          <w:sz w:val="22"/>
          <w:szCs w:val="22"/>
        </w:rPr>
        <w:tab/>
      </w:r>
    </w:p>
    <w:p w:rsidR="003B099B" w:rsidRPr="00FB7521" w:rsidRDefault="003B099B" w:rsidP="003B099B">
      <w:pPr>
        <w:rPr>
          <w:b/>
          <w:sz w:val="22"/>
          <w:szCs w:val="22"/>
        </w:rPr>
      </w:pPr>
    </w:p>
    <w:p w:rsidR="003B099B" w:rsidRPr="00FB7521" w:rsidRDefault="00BA6540" w:rsidP="003B099B">
      <w:pPr>
        <w:rPr>
          <w:b/>
          <w:sz w:val="22"/>
          <w:szCs w:val="22"/>
          <w:u w:val="single"/>
        </w:rPr>
      </w:pPr>
      <w:r>
        <w:rPr>
          <w:b/>
          <w:sz w:val="22"/>
          <w:szCs w:val="22"/>
        </w:rPr>
        <w:t>2</w:t>
      </w:r>
      <w:r w:rsidR="00D67399">
        <w:rPr>
          <w:b/>
          <w:sz w:val="22"/>
          <w:szCs w:val="22"/>
        </w:rPr>
        <w:t>1</w:t>
      </w:r>
      <w:r w:rsidR="003B099B" w:rsidRPr="00FB7521">
        <w:rPr>
          <w:b/>
          <w:sz w:val="22"/>
          <w:szCs w:val="22"/>
        </w:rPr>
        <w:t>.</w:t>
      </w:r>
      <w:r w:rsidR="00283730" w:rsidRPr="00FB7521">
        <w:rPr>
          <w:b/>
          <w:sz w:val="22"/>
          <w:szCs w:val="22"/>
        </w:rPr>
        <w:t xml:space="preserve">  </w:t>
      </w:r>
      <w:r w:rsidR="00283730" w:rsidRPr="00FB7521">
        <w:rPr>
          <w:b/>
          <w:sz w:val="22"/>
          <w:szCs w:val="22"/>
          <w:u w:val="single"/>
        </w:rPr>
        <w:t>PUBLIC COMMENTS AND CONCERNS</w:t>
      </w:r>
    </w:p>
    <w:p w:rsidR="003B099B" w:rsidRPr="00FB7521" w:rsidRDefault="003B099B" w:rsidP="003B099B">
      <w:pPr>
        <w:rPr>
          <w:b/>
          <w:sz w:val="22"/>
          <w:szCs w:val="22"/>
        </w:rPr>
      </w:pPr>
    </w:p>
    <w:p w:rsidR="003B099B" w:rsidRPr="00FB7521" w:rsidRDefault="006B2E99" w:rsidP="003B099B">
      <w:pPr>
        <w:rPr>
          <w:b/>
          <w:sz w:val="22"/>
          <w:szCs w:val="22"/>
          <w:u w:val="single"/>
        </w:rPr>
      </w:pPr>
      <w:r>
        <w:rPr>
          <w:b/>
          <w:sz w:val="22"/>
          <w:szCs w:val="22"/>
        </w:rPr>
        <w:t>2</w:t>
      </w:r>
      <w:r w:rsidR="00D67399">
        <w:rPr>
          <w:b/>
          <w:sz w:val="22"/>
          <w:szCs w:val="22"/>
        </w:rPr>
        <w:t>2</w:t>
      </w:r>
      <w:r w:rsidR="003B099B" w:rsidRPr="00FB7521">
        <w:rPr>
          <w:b/>
          <w:sz w:val="22"/>
          <w:szCs w:val="22"/>
        </w:rPr>
        <w:t>.</w:t>
      </w:r>
      <w:r w:rsidR="00283730" w:rsidRPr="00FB7521">
        <w:rPr>
          <w:b/>
          <w:sz w:val="22"/>
          <w:szCs w:val="22"/>
        </w:rPr>
        <w:t xml:space="preserve">  </w:t>
      </w:r>
      <w:r w:rsidR="00283730" w:rsidRPr="00FB7521">
        <w:rPr>
          <w:b/>
          <w:sz w:val="22"/>
          <w:szCs w:val="22"/>
          <w:u w:val="single"/>
        </w:rPr>
        <w:t>ADJOURN</w:t>
      </w:r>
    </w:p>
    <w:p w:rsidR="003B099B" w:rsidRPr="00FB7521" w:rsidRDefault="003B099B" w:rsidP="003B099B">
      <w:pPr>
        <w:rPr>
          <w:b/>
          <w:sz w:val="22"/>
          <w:szCs w:val="22"/>
          <w:u w:val="single"/>
        </w:rPr>
      </w:pPr>
    </w:p>
    <w:p w:rsidR="002E0275" w:rsidRPr="00FB7521" w:rsidRDefault="002E0275" w:rsidP="003B099B">
      <w:pPr>
        <w:rPr>
          <w:b/>
          <w:sz w:val="22"/>
          <w:szCs w:val="22"/>
          <w:u w:val="single"/>
        </w:rPr>
      </w:pPr>
    </w:p>
    <w:p w:rsidR="002E0275" w:rsidRPr="00FB7521" w:rsidRDefault="002E0275" w:rsidP="003B099B">
      <w:pPr>
        <w:rPr>
          <w:b/>
          <w:sz w:val="22"/>
          <w:szCs w:val="22"/>
          <w:u w:val="single"/>
        </w:rPr>
      </w:pPr>
    </w:p>
    <w:p w:rsidR="002E0275" w:rsidRPr="00FB7521" w:rsidRDefault="002E0275" w:rsidP="003B099B">
      <w:pPr>
        <w:rPr>
          <w:b/>
          <w:sz w:val="22"/>
          <w:szCs w:val="22"/>
          <w:u w:val="single"/>
        </w:rPr>
      </w:pPr>
    </w:p>
    <w:p w:rsidR="002E0275" w:rsidRPr="00FB7521" w:rsidRDefault="002E0275" w:rsidP="003B099B">
      <w:pPr>
        <w:rPr>
          <w:b/>
          <w:sz w:val="22"/>
          <w:szCs w:val="22"/>
          <w:u w:val="single"/>
        </w:rPr>
      </w:pPr>
    </w:p>
    <w:p w:rsidR="00B95B56" w:rsidRPr="00FB7521" w:rsidRDefault="00B95B56" w:rsidP="003B099B">
      <w:pPr>
        <w:rPr>
          <w:b/>
          <w:sz w:val="22"/>
          <w:szCs w:val="22"/>
          <w:u w:val="single"/>
        </w:rPr>
      </w:pPr>
    </w:p>
    <w:p w:rsidR="00B95B56" w:rsidRPr="00FB7521" w:rsidRDefault="00B95B56" w:rsidP="003B099B">
      <w:pPr>
        <w:rPr>
          <w:b/>
          <w:sz w:val="22"/>
          <w:szCs w:val="22"/>
          <w:u w:val="single"/>
        </w:rPr>
      </w:pPr>
    </w:p>
    <w:p w:rsidR="00B95B56" w:rsidRPr="00FB7521" w:rsidRDefault="00B95B56" w:rsidP="003B099B">
      <w:pPr>
        <w:rPr>
          <w:b/>
          <w:sz w:val="22"/>
          <w:szCs w:val="22"/>
          <w:u w:val="single"/>
        </w:rPr>
      </w:pPr>
    </w:p>
    <w:p w:rsidR="00283730" w:rsidRPr="00FB7521" w:rsidRDefault="00283730" w:rsidP="003B099B">
      <w:pPr>
        <w:rPr>
          <w:b/>
          <w:sz w:val="22"/>
          <w:szCs w:val="22"/>
          <w:u w:val="single"/>
        </w:rPr>
      </w:pPr>
    </w:p>
    <w:p w:rsidR="00283730" w:rsidRPr="00FB7521" w:rsidRDefault="00283730" w:rsidP="003B099B">
      <w:pPr>
        <w:rPr>
          <w:b/>
          <w:sz w:val="22"/>
          <w:szCs w:val="22"/>
          <w:u w:val="single"/>
        </w:rPr>
      </w:pPr>
    </w:p>
    <w:p w:rsidR="00283730" w:rsidRPr="00FB7521" w:rsidRDefault="00283730" w:rsidP="003B099B">
      <w:pPr>
        <w:rPr>
          <w:b/>
          <w:sz w:val="22"/>
          <w:szCs w:val="22"/>
          <w:u w:val="single"/>
        </w:rPr>
      </w:pPr>
    </w:p>
    <w:p w:rsidR="00283730" w:rsidRPr="00FB7521" w:rsidRDefault="00283730" w:rsidP="003B099B">
      <w:pPr>
        <w:rPr>
          <w:b/>
          <w:sz w:val="22"/>
          <w:szCs w:val="22"/>
          <w:u w:val="single"/>
        </w:rPr>
      </w:pPr>
    </w:p>
    <w:p w:rsidR="00283730" w:rsidRPr="00FB7521" w:rsidRDefault="00283730" w:rsidP="003B099B">
      <w:pPr>
        <w:rPr>
          <w:b/>
          <w:sz w:val="22"/>
          <w:szCs w:val="22"/>
          <w:u w:val="single"/>
        </w:rPr>
      </w:pPr>
    </w:p>
    <w:p w:rsidR="003B099B" w:rsidRPr="00FB7521" w:rsidRDefault="003A4C49" w:rsidP="003B099B">
      <w:pPr>
        <w:rPr>
          <w:b/>
          <w:i/>
          <w:sz w:val="20"/>
          <w:szCs w:val="20"/>
        </w:rPr>
      </w:pPr>
      <w:r w:rsidRPr="00FB7521">
        <w:rPr>
          <w:b/>
          <w:sz w:val="20"/>
          <w:szCs w:val="20"/>
          <w:u w:val="single"/>
        </w:rPr>
        <w:t>PL</w:t>
      </w:r>
      <w:r w:rsidR="003B099B" w:rsidRPr="00FB7521">
        <w:rPr>
          <w:b/>
          <w:sz w:val="20"/>
          <w:szCs w:val="20"/>
          <w:u w:val="single"/>
        </w:rPr>
        <w:t>EASE BE ADVISED</w:t>
      </w:r>
      <w:r w:rsidR="003B099B" w:rsidRPr="00FB7521">
        <w:rPr>
          <w:b/>
          <w:sz w:val="20"/>
          <w:szCs w:val="20"/>
        </w:rPr>
        <w:t xml:space="preserve"> </w:t>
      </w:r>
      <w:r w:rsidR="003B099B" w:rsidRPr="00FB7521">
        <w:rPr>
          <w:b/>
          <w:i/>
          <w:sz w:val="20"/>
          <w:szCs w:val="20"/>
        </w:rPr>
        <w:t>that if a person decided to appeal any decision made by the Board with respect to any matter considered at such meeting or hearings, he/ she will need a record of the proceedings, and for such purpose, he/ she will need to ensure that a verbatim record of the proceedings is made, which record includes the testimony and evidence upon which the appeal is to be based.</w:t>
      </w:r>
    </w:p>
    <w:p w:rsidR="003B099B" w:rsidRPr="00FB7521" w:rsidRDefault="003B099B" w:rsidP="003B099B">
      <w:pPr>
        <w:rPr>
          <w:b/>
          <w:i/>
          <w:sz w:val="20"/>
          <w:szCs w:val="20"/>
        </w:rPr>
      </w:pPr>
      <w:r w:rsidRPr="00FB7521">
        <w:rPr>
          <w:b/>
          <w:i/>
          <w:sz w:val="20"/>
          <w:szCs w:val="20"/>
        </w:rPr>
        <w:t>“Persons with disabilities requesting reasonable accommodations to participate in this proceeding should contact (352) 486-4931 (Voice &amp; TDD) or via Florida Relay Service at (800) 955-8771.”</w:t>
      </w:r>
    </w:p>
    <w:p w:rsidR="00EB1815" w:rsidRPr="00FB7521" w:rsidRDefault="003B099B">
      <w:pPr>
        <w:rPr>
          <w:b/>
          <w:i/>
          <w:sz w:val="20"/>
          <w:szCs w:val="20"/>
        </w:rPr>
      </w:pPr>
      <w:r w:rsidRPr="00FB7521">
        <w:rPr>
          <w:b/>
          <w:i/>
          <w:sz w:val="20"/>
          <w:szCs w:val="20"/>
        </w:rPr>
        <w:t xml:space="preserve">The Board meets the first Thursday of each month at 10:00 AM and the third Thursday of each month at 6:00 PM.  Individuals that would like to be placed on the agenda should call Dana D. Johnson, Clerk of Court, by 4:00 PM on </w:t>
      </w:r>
      <w:r w:rsidR="000E6CF9" w:rsidRPr="00FB7521">
        <w:rPr>
          <w:b/>
          <w:i/>
          <w:sz w:val="20"/>
          <w:szCs w:val="20"/>
        </w:rPr>
        <w:t xml:space="preserve">the </w:t>
      </w:r>
      <w:r w:rsidRPr="00FB7521">
        <w:rPr>
          <w:b/>
          <w:i/>
          <w:sz w:val="20"/>
          <w:szCs w:val="20"/>
        </w:rPr>
        <w:t>Friday Preceding the Board meeting, at (352) 498-1200.</w:t>
      </w:r>
    </w:p>
    <w:sectPr w:rsidR="00EB1815" w:rsidRPr="00FB7521" w:rsidSect="00421F9E">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F42" w:rsidRDefault="00A40F42" w:rsidP="00174AB7">
      <w:r>
        <w:separator/>
      </w:r>
    </w:p>
  </w:endnote>
  <w:endnote w:type="continuationSeparator" w:id="0">
    <w:p w:rsidR="00A40F42" w:rsidRDefault="00A40F42" w:rsidP="00174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42" w:rsidRPr="00BD15C5" w:rsidRDefault="00A40F42" w:rsidP="00421F9E">
    <w:pPr>
      <w:pStyle w:val="Footer"/>
      <w:pBdr>
        <w:top w:val="single" w:sz="4" w:space="1" w:color="auto"/>
        <w:left w:val="single" w:sz="4" w:space="4" w:color="auto"/>
        <w:bottom w:val="single" w:sz="4" w:space="1" w:color="auto"/>
        <w:right w:val="single" w:sz="4" w:space="4" w:color="auto"/>
      </w:pBdr>
      <w:tabs>
        <w:tab w:val="left" w:pos="7200"/>
      </w:tabs>
      <w:jc w:val="center"/>
      <w:rPr>
        <w:rFonts w:ascii="Georgia" w:hAnsi="Georgia"/>
        <w:sz w:val="20"/>
        <w:szCs w:val="20"/>
      </w:rPr>
    </w:pPr>
    <w:r w:rsidRPr="00BD15C5">
      <w:rPr>
        <w:rFonts w:ascii="Georgia" w:hAnsi="Georgia"/>
        <w:sz w:val="20"/>
        <w:szCs w:val="20"/>
      </w:rPr>
      <w:t xml:space="preserve">Agenda – Regular Meeting – </w:t>
    </w:r>
    <w:r w:rsidR="00B37E87">
      <w:rPr>
        <w:rFonts w:ascii="Georgia" w:hAnsi="Georgia"/>
        <w:sz w:val="20"/>
        <w:szCs w:val="20"/>
      </w:rPr>
      <w:t>May 02</w:t>
    </w:r>
    <w:r w:rsidR="00B904A2">
      <w:rPr>
        <w:rFonts w:ascii="Georgia" w:hAnsi="Georgia"/>
        <w:sz w:val="20"/>
        <w:szCs w:val="20"/>
      </w:rPr>
      <w:t>, 2019</w:t>
    </w:r>
    <w:r>
      <w:rPr>
        <w:rFonts w:ascii="Georgia" w:hAnsi="Georgia"/>
        <w:sz w:val="20"/>
        <w:szCs w:val="20"/>
      </w:rPr>
      <w:t xml:space="preserve"> – 10:00 A</w:t>
    </w:r>
    <w:r w:rsidRPr="00BD15C5">
      <w:rPr>
        <w:rFonts w:ascii="Georgia" w:hAnsi="Georgia"/>
        <w:sz w:val="20"/>
        <w:szCs w:val="20"/>
      </w:rPr>
      <w:t xml:space="preserve">M – Page </w:t>
    </w:r>
    <w:r w:rsidR="00230EFF"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PAGE </w:instrText>
    </w:r>
    <w:r w:rsidR="00230EFF" w:rsidRPr="00BD15C5">
      <w:rPr>
        <w:rStyle w:val="PageNumber"/>
        <w:rFonts w:ascii="Georgia" w:hAnsi="Georgia"/>
        <w:sz w:val="20"/>
        <w:szCs w:val="20"/>
      </w:rPr>
      <w:fldChar w:fldCharType="separate"/>
    </w:r>
    <w:r w:rsidR="00A30350">
      <w:rPr>
        <w:rStyle w:val="PageNumber"/>
        <w:rFonts w:ascii="Georgia" w:hAnsi="Georgia"/>
        <w:noProof/>
        <w:sz w:val="20"/>
        <w:szCs w:val="20"/>
      </w:rPr>
      <w:t>2</w:t>
    </w:r>
    <w:r w:rsidR="00230EFF" w:rsidRPr="00BD15C5">
      <w:rPr>
        <w:rStyle w:val="PageNumber"/>
        <w:rFonts w:ascii="Georgia" w:hAnsi="Georgia"/>
        <w:sz w:val="20"/>
        <w:szCs w:val="20"/>
      </w:rPr>
      <w:fldChar w:fldCharType="end"/>
    </w:r>
    <w:r w:rsidRPr="00BD15C5">
      <w:rPr>
        <w:rStyle w:val="PageNumber"/>
        <w:rFonts w:ascii="Georgia" w:hAnsi="Georgia"/>
        <w:sz w:val="20"/>
        <w:szCs w:val="20"/>
      </w:rPr>
      <w:t xml:space="preserve"> of </w:t>
    </w:r>
    <w:r w:rsidR="00230EFF"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NUMPAGES </w:instrText>
    </w:r>
    <w:r w:rsidR="00230EFF" w:rsidRPr="00BD15C5">
      <w:rPr>
        <w:rStyle w:val="PageNumber"/>
        <w:rFonts w:ascii="Georgia" w:hAnsi="Georgia"/>
        <w:sz w:val="20"/>
        <w:szCs w:val="20"/>
      </w:rPr>
      <w:fldChar w:fldCharType="separate"/>
    </w:r>
    <w:r w:rsidR="00A30350">
      <w:rPr>
        <w:rStyle w:val="PageNumber"/>
        <w:rFonts w:ascii="Georgia" w:hAnsi="Georgia"/>
        <w:noProof/>
        <w:sz w:val="20"/>
        <w:szCs w:val="20"/>
      </w:rPr>
      <w:t>3</w:t>
    </w:r>
    <w:r w:rsidR="00230EFF" w:rsidRPr="00BD15C5">
      <w:rPr>
        <w:rStyle w:val="PageNumber"/>
        <w:rFonts w:ascii="Georgia" w:hAnsi="Georgi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F42" w:rsidRDefault="00A40F42" w:rsidP="00174AB7">
      <w:r>
        <w:separator/>
      </w:r>
    </w:p>
  </w:footnote>
  <w:footnote w:type="continuationSeparator" w:id="0">
    <w:p w:rsidR="00A40F42" w:rsidRDefault="00A40F42" w:rsidP="00174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657CD"/>
    <w:multiLevelType w:val="hybridMultilevel"/>
    <w:tmpl w:val="B970B57E"/>
    <w:lvl w:ilvl="0" w:tplc="BF72F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099B"/>
    <w:rsid w:val="000030D7"/>
    <w:rsid w:val="00005610"/>
    <w:rsid w:val="00023E39"/>
    <w:rsid w:val="000256DD"/>
    <w:rsid w:val="000269C5"/>
    <w:rsid w:val="00027E69"/>
    <w:rsid w:val="000309D6"/>
    <w:rsid w:val="0003443D"/>
    <w:rsid w:val="00043763"/>
    <w:rsid w:val="0004464F"/>
    <w:rsid w:val="0004633C"/>
    <w:rsid w:val="0005221A"/>
    <w:rsid w:val="00052D17"/>
    <w:rsid w:val="00052E5A"/>
    <w:rsid w:val="00053EFE"/>
    <w:rsid w:val="000562EC"/>
    <w:rsid w:val="00056947"/>
    <w:rsid w:val="00060ABE"/>
    <w:rsid w:val="00061595"/>
    <w:rsid w:val="0006230D"/>
    <w:rsid w:val="000659B6"/>
    <w:rsid w:val="0006704E"/>
    <w:rsid w:val="0006723E"/>
    <w:rsid w:val="000731F9"/>
    <w:rsid w:val="0007478B"/>
    <w:rsid w:val="00074B1A"/>
    <w:rsid w:val="00090CAB"/>
    <w:rsid w:val="0009130D"/>
    <w:rsid w:val="000940A3"/>
    <w:rsid w:val="00094CE9"/>
    <w:rsid w:val="000969C4"/>
    <w:rsid w:val="00097665"/>
    <w:rsid w:val="000A0D5D"/>
    <w:rsid w:val="000B3C47"/>
    <w:rsid w:val="000B49D5"/>
    <w:rsid w:val="000B6916"/>
    <w:rsid w:val="000C2C49"/>
    <w:rsid w:val="000C3347"/>
    <w:rsid w:val="000C442A"/>
    <w:rsid w:val="000C7E14"/>
    <w:rsid w:val="000D1D74"/>
    <w:rsid w:val="000D6848"/>
    <w:rsid w:val="000E0C29"/>
    <w:rsid w:val="000E1CC7"/>
    <w:rsid w:val="000E2A4C"/>
    <w:rsid w:val="000E405E"/>
    <w:rsid w:val="000E5473"/>
    <w:rsid w:val="000E6B8A"/>
    <w:rsid w:val="000E6CF9"/>
    <w:rsid w:val="000E7C76"/>
    <w:rsid w:val="000E7F10"/>
    <w:rsid w:val="000F0556"/>
    <w:rsid w:val="000F5963"/>
    <w:rsid w:val="000F6324"/>
    <w:rsid w:val="0010027D"/>
    <w:rsid w:val="00101D13"/>
    <w:rsid w:val="001028CD"/>
    <w:rsid w:val="00105078"/>
    <w:rsid w:val="00107496"/>
    <w:rsid w:val="00122824"/>
    <w:rsid w:val="00122873"/>
    <w:rsid w:val="00124783"/>
    <w:rsid w:val="00124E57"/>
    <w:rsid w:val="001251DA"/>
    <w:rsid w:val="001253F8"/>
    <w:rsid w:val="001326EE"/>
    <w:rsid w:val="00132CB5"/>
    <w:rsid w:val="00135461"/>
    <w:rsid w:val="0013639F"/>
    <w:rsid w:val="0014199C"/>
    <w:rsid w:val="0014428E"/>
    <w:rsid w:val="001503C3"/>
    <w:rsid w:val="001505D7"/>
    <w:rsid w:val="00151940"/>
    <w:rsid w:val="00152A8D"/>
    <w:rsid w:val="0015488C"/>
    <w:rsid w:val="0016000C"/>
    <w:rsid w:val="00164A4E"/>
    <w:rsid w:val="00174AB7"/>
    <w:rsid w:val="00175080"/>
    <w:rsid w:val="00176F42"/>
    <w:rsid w:val="00177528"/>
    <w:rsid w:val="001805F5"/>
    <w:rsid w:val="00181F24"/>
    <w:rsid w:val="00182DF0"/>
    <w:rsid w:val="0018545C"/>
    <w:rsid w:val="0019428B"/>
    <w:rsid w:val="00194FEB"/>
    <w:rsid w:val="001B00AD"/>
    <w:rsid w:val="001B3615"/>
    <w:rsid w:val="001B3FF1"/>
    <w:rsid w:val="001B4855"/>
    <w:rsid w:val="001B6A0A"/>
    <w:rsid w:val="001C1108"/>
    <w:rsid w:val="001C555B"/>
    <w:rsid w:val="001D1CB1"/>
    <w:rsid w:val="001D1FE6"/>
    <w:rsid w:val="001D3456"/>
    <w:rsid w:val="001D3469"/>
    <w:rsid w:val="001D6E47"/>
    <w:rsid w:val="001D7F50"/>
    <w:rsid w:val="001E0333"/>
    <w:rsid w:val="001E092F"/>
    <w:rsid w:val="001E451B"/>
    <w:rsid w:val="001E5E37"/>
    <w:rsid w:val="001F1001"/>
    <w:rsid w:val="001F3781"/>
    <w:rsid w:val="001F5EA3"/>
    <w:rsid w:val="00203131"/>
    <w:rsid w:val="00203DEB"/>
    <w:rsid w:val="002120E9"/>
    <w:rsid w:val="00216C0B"/>
    <w:rsid w:val="00220755"/>
    <w:rsid w:val="002251BB"/>
    <w:rsid w:val="00230EFF"/>
    <w:rsid w:val="002321C7"/>
    <w:rsid w:val="00235E69"/>
    <w:rsid w:val="00236AC3"/>
    <w:rsid w:val="002402CD"/>
    <w:rsid w:val="00241373"/>
    <w:rsid w:val="00241C36"/>
    <w:rsid w:val="00244EE3"/>
    <w:rsid w:val="0024565B"/>
    <w:rsid w:val="00250773"/>
    <w:rsid w:val="00250949"/>
    <w:rsid w:val="002519FB"/>
    <w:rsid w:val="00253F04"/>
    <w:rsid w:val="00254B05"/>
    <w:rsid w:val="00254F87"/>
    <w:rsid w:val="00255B99"/>
    <w:rsid w:val="00260EFB"/>
    <w:rsid w:val="00263421"/>
    <w:rsid w:val="002641FC"/>
    <w:rsid w:val="00264EF2"/>
    <w:rsid w:val="002658D2"/>
    <w:rsid w:val="00265EC7"/>
    <w:rsid w:val="002678EE"/>
    <w:rsid w:val="002716CC"/>
    <w:rsid w:val="00272170"/>
    <w:rsid w:val="00274FE2"/>
    <w:rsid w:val="00283730"/>
    <w:rsid w:val="00290ED1"/>
    <w:rsid w:val="00291D8C"/>
    <w:rsid w:val="00293F4A"/>
    <w:rsid w:val="0029451C"/>
    <w:rsid w:val="00297023"/>
    <w:rsid w:val="002978C5"/>
    <w:rsid w:val="002A2724"/>
    <w:rsid w:val="002A489B"/>
    <w:rsid w:val="002A5C5A"/>
    <w:rsid w:val="002A6945"/>
    <w:rsid w:val="002A6C09"/>
    <w:rsid w:val="002A7C80"/>
    <w:rsid w:val="002B0450"/>
    <w:rsid w:val="002B0551"/>
    <w:rsid w:val="002B095B"/>
    <w:rsid w:val="002B5FC5"/>
    <w:rsid w:val="002B78B9"/>
    <w:rsid w:val="002C0230"/>
    <w:rsid w:val="002C0751"/>
    <w:rsid w:val="002C3B0E"/>
    <w:rsid w:val="002C3CEF"/>
    <w:rsid w:val="002C3DFE"/>
    <w:rsid w:val="002C516D"/>
    <w:rsid w:val="002C6F50"/>
    <w:rsid w:val="002D5985"/>
    <w:rsid w:val="002D79C8"/>
    <w:rsid w:val="002E0275"/>
    <w:rsid w:val="002E1191"/>
    <w:rsid w:val="002E66FB"/>
    <w:rsid w:val="002F1206"/>
    <w:rsid w:val="002F2148"/>
    <w:rsid w:val="002F6D66"/>
    <w:rsid w:val="00301D5F"/>
    <w:rsid w:val="00304669"/>
    <w:rsid w:val="00304D46"/>
    <w:rsid w:val="003055C6"/>
    <w:rsid w:val="00305DEE"/>
    <w:rsid w:val="00310033"/>
    <w:rsid w:val="003131A8"/>
    <w:rsid w:val="00313289"/>
    <w:rsid w:val="00313DDC"/>
    <w:rsid w:val="0032573E"/>
    <w:rsid w:val="00336AB1"/>
    <w:rsid w:val="0034090E"/>
    <w:rsid w:val="00344F48"/>
    <w:rsid w:val="00347F62"/>
    <w:rsid w:val="00351188"/>
    <w:rsid w:val="00357741"/>
    <w:rsid w:val="00361691"/>
    <w:rsid w:val="00362BFE"/>
    <w:rsid w:val="003653A0"/>
    <w:rsid w:val="00365AFD"/>
    <w:rsid w:val="00366F71"/>
    <w:rsid w:val="0037440F"/>
    <w:rsid w:val="003745F0"/>
    <w:rsid w:val="003748B1"/>
    <w:rsid w:val="00381D7D"/>
    <w:rsid w:val="00383EA1"/>
    <w:rsid w:val="00384665"/>
    <w:rsid w:val="00393613"/>
    <w:rsid w:val="003936C9"/>
    <w:rsid w:val="0039387E"/>
    <w:rsid w:val="00395D84"/>
    <w:rsid w:val="00396291"/>
    <w:rsid w:val="003A0210"/>
    <w:rsid w:val="003A04AD"/>
    <w:rsid w:val="003A32D9"/>
    <w:rsid w:val="003A331E"/>
    <w:rsid w:val="003A4C49"/>
    <w:rsid w:val="003B099B"/>
    <w:rsid w:val="003B15BC"/>
    <w:rsid w:val="003B1AF6"/>
    <w:rsid w:val="003B3FB1"/>
    <w:rsid w:val="003B414C"/>
    <w:rsid w:val="003B5D75"/>
    <w:rsid w:val="003C2478"/>
    <w:rsid w:val="003C34A3"/>
    <w:rsid w:val="003D056F"/>
    <w:rsid w:val="003D0594"/>
    <w:rsid w:val="003D226D"/>
    <w:rsid w:val="003D3005"/>
    <w:rsid w:val="003D6784"/>
    <w:rsid w:val="003D7BDE"/>
    <w:rsid w:val="003E08F1"/>
    <w:rsid w:val="003E3303"/>
    <w:rsid w:val="003E4006"/>
    <w:rsid w:val="003F38EC"/>
    <w:rsid w:val="003F6DD9"/>
    <w:rsid w:val="00401FE1"/>
    <w:rsid w:val="0040294A"/>
    <w:rsid w:val="00402A4A"/>
    <w:rsid w:val="00405875"/>
    <w:rsid w:val="0040708B"/>
    <w:rsid w:val="0040765A"/>
    <w:rsid w:val="00407666"/>
    <w:rsid w:val="004132EA"/>
    <w:rsid w:val="00413802"/>
    <w:rsid w:val="00413A75"/>
    <w:rsid w:val="004176B8"/>
    <w:rsid w:val="004177CE"/>
    <w:rsid w:val="00417B1D"/>
    <w:rsid w:val="00421F9E"/>
    <w:rsid w:val="00423412"/>
    <w:rsid w:val="004269DE"/>
    <w:rsid w:val="004342E5"/>
    <w:rsid w:val="0043475B"/>
    <w:rsid w:val="00440A59"/>
    <w:rsid w:val="0044100C"/>
    <w:rsid w:val="00441348"/>
    <w:rsid w:val="0044150F"/>
    <w:rsid w:val="00441B8E"/>
    <w:rsid w:val="00443BBB"/>
    <w:rsid w:val="004446A4"/>
    <w:rsid w:val="0045186E"/>
    <w:rsid w:val="00452B93"/>
    <w:rsid w:val="00454C7E"/>
    <w:rsid w:val="0045587A"/>
    <w:rsid w:val="004601A5"/>
    <w:rsid w:val="0046327A"/>
    <w:rsid w:val="004647E2"/>
    <w:rsid w:val="00465741"/>
    <w:rsid w:val="00465A6A"/>
    <w:rsid w:val="0046626C"/>
    <w:rsid w:val="00466670"/>
    <w:rsid w:val="004671E8"/>
    <w:rsid w:val="00470B8F"/>
    <w:rsid w:val="00474909"/>
    <w:rsid w:val="004752E6"/>
    <w:rsid w:val="00477AF8"/>
    <w:rsid w:val="00480B09"/>
    <w:rsid w:val="00480B30"/>
    <w:rsid w:val="00483776"/>
    <w:rsid w:val="00490814"/>
    <w:rsid w:val="00491D30"/>
    <w:rsid w:val="00492C60"/>
    <w:rsid w:val="004947A7"/>
    <w:rsid w:val="004A3B70"/>
    <w:rsid w:val="004A59D5"/>
    <w:rsid w:val="004B2539"/>
    <w:rsid w:val="004B4DCE"/>
    <w:rsid w:val="004B7368"/>
    <w:rsid w:val="004C0F6D"/>
    <w:rsid w:val="004C1555"/>
    <w:rsid w:val="004D0A5A"/>
    <w:rsid w:val="004D1340"/>
    <w:rsid w:val="004D22B0"/>
    <w:rsid w:val="004E431F"/>
    <w:rsid w:val="004E6238"/>
    <w:rsid w:val="004E6B40"/>
    <w:rsid w:val="0050010B"/>
    <w:rsid w:val="00500EAD"/>
    <w:rsid w:val="00502A5D"/>
    <w:rsid w:val="00506451"/>
    <w:rsid w:val="005071B8"/>
    <w:rsid w:val="005167C2"/>
    <w:rsid w:val="005209CE"/>
    <w:rsid w:val="005221F8"/>
    <w:rsid w:val="00526197"/>
    <w:rsid w:val="00526E65"/>
    <w:rsid w:val="0053279D"/>
    <w:rsid w:val="00532C37"/>
    <w:rsid w:val="00534AEC"/>
    <w:rsid w:val="00536B1E"/>
    <w:rsid w:val="0054026E"/>
    <w:rsid w:val="0054410A"/>
    <w:rsid w:val="0054561A"/>
    <w:rsid w:val="0055287B"/>
    <w:rsid w:val="00552AF7"/>
    <w:rsid w:val="00555C07"/>
    <w:rsid w:val="005609BD"/>
    <w:rsid w:val="00562FCB"/>
    <w:rsid w:val="00570832"/>
    <w:rsid w:val="00571D09"/>
    <w:rsid w:val="005724F8"/>
    <w:rsid w:val="005727F8"/>
    <w:rsid w:val="00572F4A"/>
    <w:rsid w:val="0057348C"/>
    <w:rsid w:val="00577BBB"/>
    <w:rsid w:val="00583381"/>
    <w:rsid w:val="00583464"/>
    <w:rsid w:val="0058513D"/>
    <w:rsid w:val="00585FDF"/>
    <w:rsid w:val="00587024"/>
    <w:rsid w:val="00590921"/>
    <w:rsid w:val="0059527C"/>
    <w:rsid w:val="005967FE"/>
    <w:rsid w:val="00596BEE"/>
    <w:rsid w:val="00597479"/>
    <w:rsid w:val="00597CB3"/>
    <w:rsid w:val="005A2340"/>
    <w:rsid w:val="005B0181"/>
    <w:rsid w:val="005B1285"/>
    <w:rsid w:val="005B3F1F"/>
    <w:rsid w:val="005C0534"/>
    <w:rsid w:val="005C2DD8"/>
    <w:rsid w:val="005D2052"/>
    <w:rsid w:val="005D4744"/>
    <w:rsid w:val="005D7804"/>
    <w:rsid w:val="005E2588"/>
    <w:rsid w:val="005E2E05"/>
    <w:rsid w:val="005E65EC"/>
    <w:rsid w:val="005F1402"/>
    <w:rsid w:val="005F3E6A"/>
    <w:rsid w:val="005F40F0"/>
    <w:rsid w:val="005F4390"/>
    <w:rsid w:val="005F5908"/>
    <w:rsid w:val="005F6A8B"/>
    <w:rsid w:val="005F7BD8"/>
    <w:rsid w:val="0060007A"/>
    <w:rsid w:val="006038A3"/>
    <w:rsid w:val="00604FE0"/>
    <w:rsid w:val="006055E3"/>
    <w:rsid w:val="00610622"/>
    <w:rsid w:val="00611FE5"/>
    <w:rsid w:val="00612431"/>
    <w:rsid w:val="006126D7"/>
    <w:rsid w:val="00612FA9"/>
    <w:rsid w:val="00614415"/>
    <w:rsid w:val="00614C5A"/>
    <w:rsid w:val="006212D7"/>
    <w:rsid w:val="00621872"/>
    <w:rsid w:val="00621BDC"/>
    <w:rsid w:val="00632E5F"/>
    <w:rsid w:val="0063310E"/>
    <w:rsid w:val="00637105"/>
    <w:rsid w:val="0063783B"/>
    <w:rsid w:val="00642CF4"/>
    <w:rsid w:val="006513DD"/>
    <w:rsid w:val="0065162E"/>
    <w:rsid w:val="00654BA9"/>
    <w:rsid w:val="00654F45"/>
    <w:rsid w:val="006612E7"/>
    <w:rsid w:val="00662BDF"/>
    <w:rsid w:val="00662C25"/>
    <w:rsid w:val="00666ABA"/>
    <w:rsid w:val="00667466"/>
    <w:rsid w:val="0066792E"/>
    <w:rsid w:val="006701AD"/>
    <w:rsid w:val="00672C51"/>
    <w:rsid w:val="0067589B"/>
    <w:rsid w:val="00677033"/>
    <w:rsid w:val="0068019E"/>
    <w:rsid w:val="00680690"/>
    <w:rsid w:val="006813F8"/>
    <w:rsid w:val="006836F6"/>
    <w:rsid w:val="00694C5C"/>
    <w:rsid w:val="006960F6"/>
    <w:rsid w:val="006A457E"/>
    <w:rsid w:val="006A4ADE"/>
    <w:rsid w:val="006B16EA"/>
    <w:rsid w:val="006B2E99"/>
    <w:rsid w:val="006B3571"/>
    <w:rsid w:val="006B4CDF"/>
    <w:rsid w:val="006B6A00"/>
    <w:rsid w:val="006C0B99"/>
    <w:rsid w:val="006C1357"/>
    <w:rsid w:val="006C3A39"/>
    <w:rsid w:val="006C3A9D"/>
    <w:rsid w:val="006C5A9D"/>
    <w:rsid w:val="006C6439"/>
    <w:rsid w:val="006D03E9"/>
    <w:rsid w:val="006D3FEA"/>
    <w:rsid w:val="006D5270"/>
    <w:rsid w:val="006D5435"/>
    <w:rsid w:val="006D79E3"/>
    <w:rsid w:val="006E1F25"/>
    <w:rsid w:val="006E1F9C"/>
    <w:rsid w:val="006E2193"/>
    <w:rsid w:val="006E2422"/>
    <w:rsid w:val="006E3977"/>
    <w:rsid w:val="006E4122"/>
    <w:rsid w:val="006E479F"/>
    <w:rsid w:val="006E4836"/>
    <w:rsid w:val="006E7C0C"/>
    <w:rsid w:val="006F24EB"/>
    <w:rsid w:val="006F30F1"/>
    <w:rsid w:val="006F5DBF"/>
    <w:rsid w:val="006F756B"/>
    <w:rsid w:val="00706A29"/>
    <w:rsid w:val="00710906"/>
    <w:rsid w:val="0071485D"/>
    <w:rsid w:val="0071546E"/>
    <w:rsid w:val="00716912"/>
    <w:rsid w:val="007200D0"/>
    <w:rsid w:val="00720292"/>
    <w:rsid w:val="00721B01"/>
    <w:rsid w:val="007257B4"/>
    <w:rsid w:val="00726F61"/>
    <w:rsid w:val="00726FCC"/>
    <w:rsid w:val="0073011D"/>
    <w:rsid w:val="00737F0C"/>
    <w:rsid w:val="00741478"/>
    <w:rsid w:val="007421A2"/>
    <w:rsid w:val="00742BCE"/>
    <w:rsid w:val="007447DA"/>
    <w:rsid w:val="007463BA"/>
    <w:rsid w:val="007468AF"/>
    <w:rsid w:val="0074699C"/>
    <w:rsid w:val="00746EFF"/>
    <w:rsid w:val="00752522"/>
    <w:rsid w:val="0075357D"/>
    <w:rsid w:val="00753A8D"/>
    <w:rsid w:val="00754D25"/>
    <w:rsid w:val="007555C0"/>
    <w:rsid w:val="0076345D"/>
    <w:rsid w:val="00764EF6"/>
    <w:rsid w:val="0076591F"/>
    <w:rsid w:val="00781BF8"/>
    <w:rsid w:val="007823E5"/>
    <w:rsid w:val="0078340F"/>
    <w:rsid w:val="00790DC9"/>
    <w:rsid w:val="0079158F"/>
    <w:rsid w:val="0079253A"/>
    <w:rsid w:val="00797826"/>
    <w:rsid w:val="007A5384"/>
    <w:rsid w:val="007A61CB"/>
    <w:rsid w:val="007B3E4C"/>
    <w:rsid w:val="007B653A"/>
    <w:rsid w:val="007C0473"/>
    <w:rsid w:val="007C2230"/>
    <w:rsid w:val="007C2B35"/>
    <w:rsid w:val="007C39AC"/>
    <w:rsid w:val="007C4F31"/>
    <w:rsid w:val="007D1B93"/>
    <w:rsid w:val="007D4C48"/>
    <w:rsid w:val="007D4C9B"/>
    <w:rsid w:val="007D65F7"/>
    <w:rsid w:val="007E1906"/>
    <w:rsid w:val="007E753A"/>
    <w:rsid w:val="007F1353"/>
    <w:rsid w:val="007F3B1A"/>
    <w:rsid w:val="007F513A"/>
    <w:rsid w:val="007F7D7F"/>
    <w:rsid w:val="008013EE"/>
    <w:rsid w:val="008033F5"/>
    <w:rsid w:val="00803CDC"/>
    <w:rsid w:val="00804523"/>
    <w:rsid w:val="00806A7D"/>
    <w:rsid w:val="0081012F"/>
    <w:rsid w:val="00811FFC"/>
    <w:rsid w:val="00813084"/>
    <w:rsid w:val="00826404"/>
    <w:rsid w:val="00826BBB"/>
    <w:rsid w:val="0082764F"/>
    <w:rsid w:val="0083041F"/>
    <w:rsid w:val="00834E2B"/>
    <w:rsid w:val="008360BA"/>
    <w:rsid w:val="008373B4"/>
    <w:rsid w:val="008467DF"/>
    <w:rsid w:val="00846F78"/>
    <w:rsid w:val="008525F8"/>
    <w:rsid w:val="00853721"/>
    <w:rsid w:val="0085543B"/>
    <w:rsid w:val="00855E03"/>
    <w:rsid w:val="00856312"/>
    <w:rsid w:val="00856733"/>
    <w:rsid w:val="00864ADE"/>
    <w:rsid w:val="00873EE6"/>
    <w:rsid w:val="00880D1D"/>
    <w:rsid w:val="00881CF5"/>
    <w:rsid w:val="00886F88"/>
    <w:rsid w:val="008A01D8"/>
    <w:rsid w:val="008A789D"/>
    <w:rsid w:val="008B12F8"/>
    <w:rsid w:val="008B35D8"/>
    <w:rsid w:val="008C00BE"/>
    <w:rsid w:val="008C24B6"/>
    <w:rsid w:val="008C2780"/>
    <w:rsid w:val="008C63FF"/>
    <w:rsid w:val="008D171F"/>
    <w:rsid w:val="008D73EC"/>
    <w:rsid w:val="008E2A72"/>
    <w:rsid w:val="008E5B4E"/>
    <w:rsid w:val="008E73BC"/>
    <w:rsid w:val="008E7AF9"/>
    <w:rsid w:val="008F3BE1"/>
    <w:rsid w:val="00900FAC"/>
    <w:rsid w:val="00903654"/>
    <w:rsid w:val="009041EB"/>
    <w:rsid w:val="00910BA3"/>
    <w:rsid w:val="009201C0"/>
    <w:rsid w:val="00927129"/>
    <w:rsid w:val="00940D1A"/>
    <w:rsid w:val="00941BED"/>
    <w:rsid w:val="00942761"/>
    <w:rsid w:val="00942E1D"/>
    <w:rsid w:val="00943B5B"/>
    <w:rsid w:val="00943CFC"/>
    <w:rsid w:val="0095024B"/>
    <w:rsid w:val="009511EB"/>
    <w:rsid w:val="009516C4"/>
    <w:rsid w:val="009534FE"/>
    <w:rsid w:val="0095528A"/>
    <w:rsid w:val="00957875"/>
    <w:rsid w:val="009606F1"/>
    <w:rsid w:val="00961440"/>
    <w:rsid w:val="009652BA"/>
    <w:rsid w:val="0096591E"/>
    <w:rsid w:val="00965F31"/>
    <w:rsid w:val="00967A04"/>
    <w:rsid w:val="00974756"/>
    <w:rsid w:val="00976FA5"/>
    <w:rsid w:val="0098619B"/>
    <w:rsid w:val="009867AA"/>
    <w:rsid w:val="00987A31"/>
    <w:rsid w:val="00987BD6"/>
    <w:rsid w:val="00991345"/>
    <w:rsid w:val="009932B0"/>
    <w:rsid w:val="009978D8"/>
    <w:rsid w:val="009A214C"/>
    <w:rsid w:val="009A3DE6"/>
    <w:rsid w:val="009A5DFF"/>
    <w:rsid w:val="009B1652"/>
    <w:rsid w:val="009B4DF9"/>
    <w:rsid w:val="009B53A2"/>
    <w:rsid w:val="009C0244"/>
    <w:rsid w:val="009C054B"/>
    <w:rsid w:val="009C30D5"/>
    <w:rsid w:val="009C3749"/>
    <w:rsid w:val="009C54ED"/>
    <w:rsid w:val="009C62E0"/>
    <w:rsid w:val="009D1C31"/>
    <w:rsid w:val="009D4859"/>
    <w:rsid w:val="009D51FC"/>
    <w:rsid w:val="009D570A"/>
    <w:rsid w:val="009D66AF"/>
    <w:rsid w:val="009E02B2"/>
    <w:rsid w:val="009E4688"/>
    <w:rsid w:val="009E56BE"/>
    <w:rsid w:val="009E6B5F"/>
    <w:rsid w:val="009F0D6D"/>
    <w:rsid w:val="009F3F33"/>
    <w:rsid w:val="009F550E"/>
    <w:rsid w:val="009F55DC"/>
    <w:rsid w:val="009F7990"/>
    <w:rsid w:val="00A1010D"/>
    <w:rsid w:val="00A10803"/>
    <w:rsid w:val="00A118F5"/>
    <w:rsid w:val="00A1425B"/>
    <w:rsid w:val="00A1478C"/>
    <w:rsid w:val="00A1593F"/>
    <w:rsid w:val="00A16491"/>
    <w:rsid w:val="00A1772E"/>
    <w:rsid w:val="00A17B60"/>
    <w:rsid w:val="00A22EC8"/>
    <w:rsid w:val="00A25CFE"/>
    <w:rsid w:val="00A30350"/>
    <w:rsid w:val="00A31F67"/>
    <w:rsid w:val="00A322A8"/>
    <w:rsid w:val="00A32728"/>
    <w:rsid w:val="00A32D3E"/>
    <w:rsid w:val="00A35A0A"/>
    <w:rsid w:val="00A3607D"/>
    <w:rsid w:val="00A406F6"/>
    <w:rsid w:val="00A40F42"/>
    <w:rsid w:val="00A41CA6"/>
    <w:rsid w:val="00A46A65"/>
    <w:rsid w:val="00A51E96"/>
    <w:rsid w:val="00A52785"/>
    <w:rsid w:val="00A53714"/>
    <w:rsid w:val="00A54D3A"/>
    <w:rsid w:val="00A56720"/>
    <w:rsid w:val="00A57E71"/>
    <w:rsid w:val="00A60E02"/>
    <w:rsid w:val="00A61571"/>
    <w:rsid w:val="00A642E6"/>
    <w:rsid w:val="00A645D4"/>
    <w:rsid w:val="00A6775C"/>
    <w:rsid w:val="00A67815"/>
    <w:rsid w:val="00A67DC2"/>
    <w:rsid w:val="00A67E99"/>
    <w:rsid w:val="00A705CA"/>
    <w:rsid w:val="00A70693"/>
    <w:rsid w:val="00A706DC"/>
    <w:rsid w:val="00A709B8"/>
    <w:rsid w:val="00A710B1"/>
    <w:rsid w:val="00A8010B"/>
    <w:rsid w:val="00A815F5"/>
    <w:rsid w:val="00A85E35"/>
    <w:rsid w:val="00A90304"/>
    <w:rsid w:val="00A90D09"/>
    <w:rsid w:val="00AA0042"/>
    <w:rsid w:val="00AA0754"/>
    <w:rsid w:val="00AA1B44"/>
    <w:rsid w:val="00AA2913"/>
    <w:rsid w:val="00AA3531"/>
    <w:rsid w:val="00AA5741"/>
    <w:rsid w:val="00AA5A6E"/>
    <w:rsid w:val="00AA5D5B"/>
    <w:rsid w:val="00AA75BF"/>
    <w:rsid w:val="00AB0744"/>
    <w:rsid w:val="00AB714E"/>
    <w:rsid w:val="00AC004B"/>
    <w:rsid w:val="00AC3E38"/>
    <w:rsid w:val="00AC45B9"/>
    <w:rsid w:val="00AC53D0"/>
    <w:rsid w:val="00AC621C"/>
    <w:rsid w:val="00AD1C0E"/>
    <w:rsid w:val="00AD4707"/>
    <w:rsid w:val="00AE1A33"/>
    <w:rsid w:val="00AE2E22"/>
    <w:rsid w:val="00AE6D48"/>
    <w:rsid w:val="00AE7B9A"/>
    <w:rsid w:val="00AE7BAF"/>
    <w:rsid w:val="00AF2942"/>
    <w:rsid w:val="00AF2A65"/>
    <w:rsid w:val="00AF4E49"/>
    <w:rsid w:val="00AF66E5"/>
    <w:rsid w:val="00B00BD3"/>
    <w:rsid w:val="00B0132A"/>
    <w:rsid w:val="00B0212F"/>
    <w:rsid w:val="00B032CC"/>
    <w:rsid w:val="00B040DA"/>
    <w:rsid w:val="00B06E54"/>
    <w:rsid w:val="00B07DDD"/>
    <w:rsid w:val="00B10BC8"/>
    <w:rsid w:val="00B117A4"/>
    <w:rsid w:val="00B20266"/>
    <w:rsid w:val="00B20FDB"/>
    <w:rsid w:val="00B235EC"/>
    <w:rsid w:val="00B2554C"/>
    <w:rsid w:val="00B30F70"/>
    <w:rsid w:val="00B31211"/>
    <w:rsid w:val="00B32F6F"/>
    <w:rsid w:val="00B331BB"/>
    <w:rsid w:val="00B37E87"/>
    <w:rsid w:val="00B42FDD"/>
    <w:rsid w:val="00B514ED"/>
    <w:rsid w:val="00B517FB"/>
    <w:rsid w:val="00B6086D"/>
    <w:rsid w:val="00B61FEB"/>
    <w:rsid w:val="00B62580"/>
    <w:rsid w:val="00B6270D"/>
    <w:rsid w:val="00B66DB3"/>
    <w:rsid w:val="00B67CC1"/>
    <w:rsid w:val="00B71E40"/>
    <w:rsid w:val="00B72630"/>
    <w:rsid w:val="00B73D88"/>
    <w:rsid w:val="00B75855"/>
    <w:rsid w:val="00B818B2"/>
    <w:rsid w:val="00B81D2C"/>
    <w:rsid w:val="00B81EC7"/>
    <w:rsid w:val="00B8314A"/>
    <w:rsid w:val="00B83B8F"/>
    <w:rsid w:val="00B8492B"/>
    <w:rsid w:val="00B862DA"/>
    <w:rsid w:val="00B86D10"/>
    <w:rsid w:val="00B904A2"/>
    <w:rsid w:val="00B94A53"/>
    <w:rsid w:val="00B94D14"/>
    <w:rsid w:val="00B954E6"/>
    <w:rsid w:val="00B95B56"/>
    <w:rsid w:val="00B95C83"/>
    <w:rsid w:val="00B960BF"/>
    <w:rsid w:val="00B97300"/>
    <w:rsid w:val="00BA030E"/>
    <w:rsid w:val="00BA03EB"/>
    <w:rsid w:val="00BA1FB3"/>
    <w:rsid w:val="00BA63CF"/>
    <w:rsid w:val="00BA6540"/>
    <w:rsid w:val="00BA7CF5"/>
    <w:rsid w:val="00BB259E"/>
    <w:rsid w:val="00BB4232"/>
    <w:rsid w:val="00BB7BC5"/>
    <w:rsid w:val="00BC00CD"/>
    <w:rsid w:val="00BC4699"/>
    <w:rsid w:val="00BD013B"/>
    <w:rsid w:val="00BD15C5"/>
    <w:rsid w:val="00BD4D20"/>
    <w:rsid w:val="00BD6C93"/>
    <w:rsid w:val="00BE1BA6"/>
    <w:rsid w:val="00BE23F1"/>
    <w:rsid w:val="00BE54B9"/>
    <w:rsid w:val="00BE71A7"/>
    <w:rsid w:val="00BF5EC1"/>
    <w:rsid w:val="00C02312"/>
    <w:rsid w:val="00C031DA"/>
    <w:rsid w:val="00C07BEB"/>
    <w:rsid w:val="00C10ACB"/>
    <w:rsid w:val="00C132EC"/>
    <w:rsid w:val="00C1600D"/>
    <w:rsid w:val="00C1619C"/>
    <w:rsid w:val="00C20D6D"/>
    <w:rsid w:val="00C236FE"/>
    <w:rsid w:val="00C275D7"/>
    <w:rsid w:val="00C27DCD"/>
    <w:rsid w:val="00C32607"/>
    <w:rsid w:val="00C36D66"/>
    <w:rsid w:val="00C37761"/>
    <w:rsid w:val="00C41F63"/>
    <w:rsid w:val="00C46486"/>
    <w:rsid w:val="00C627C4"/>
    <w:rsid w:val="00C627FB"/>
    <w:rsid w:val="00C64AB4"/>
    <w:rsid w:val="00C66D0F"/>
    <w:rsid w:val="00C701CD"/>
    <w:rsid w:val="00C71521"/>
    <w:rsid w:val="00C754ED"/>
    <w:rsid w:val="00C757D5"/>
    <w:rsid w:val="00C76A23"/>
    <w:rsid w:val="00C76FFB"/>
    <w:rsid w:val="00C812B1"/>
    <w:rsid w:val="00C81BD5"/>
    <w:rsid w:val="00C82871"/>
    <w:rsid w:val="00C82B3C"/>
    <w:rsid w:val="00C8359B"/>
    <w:rsid w:val="00C84AD1"/>
    <w:rsid w:val="00C909DA"/>
    <w:rsid w:val="00C94C66"/>
    <w:rsid w:val="00C95979"/>
    <w:rsid w:val="00C9712E"/>
    <w:rsid w:val="00CA7893"/>
    <w:rsid w:val="00CA79A9"/>
    <w:rsid w:val="00CB2546"/>
    <w:rsid w:val="00CB3858"/>
    <w:rsid w:val="00CB3AB0"/>
    <w:rsid w:val="00CB3FC4"/>
    <w:rsid w:val="00CC11E1"/>
    <w:rsid w:val="00CC1BC3"/>
    <w:rsid w:val="00CC3387"/>
    <w:rsid w:val="00CD0525"/>
    <w:rsid w:val="00CD11FA"/>
    <w:rsid w:val="00CE0CDC"/>
    <w:rsid w:val="00CE20D4"/>
    <w:rsid w:val="00CE64B5"/>
    <w:rsid w:val="00CE714A"/>
    <w:rsid w:val="00CE7E95"/>
    <w:rsid w:val="00CF0A89"/>
    <w:rsid w:val="00CF0EBE"/>
    <w:rsid w:val="00CF3BED"/>
    <w:rsid w:val="00CF4892"/>
    <w:rsid w:val="00CF6C06"/>
    <w:rsid w:val="00D01B09"/>
    <w:rsid w:val="00D0522E"/>
    <w:rsid w:val="00D069AE"/>
    <w:rsid w:val="00D118CD"/>
    <w:rsid w:val="00D12C7D"/>
    <w:rsid w:val="00D13CBD"/>
    <w:rsid w:val="00D140E7"/>
    <w:rsid w:val="00D15949"/>
    <w:rsid w:val="00D25886"/>
    <w:rsid w:val="00D26640"/>
    <w:rsid w:val="00D27695"/>
    <w:rsid w:val="00D37A54"/>
    <w:rsid w:val="00D4245D"/>
    <w:rsid w:val="00D45236"/>
    <w:rsid w:val="00D47AB8"/>
    <w:rsid w:val="00D5395C"/>
    <w:rsid w:val="00D5677A"/>
    <w:rsid w:val="00D56D31"/>
    <w:rsid w:val="00D613C4"/>
    <w:rsid w:val="00D67399"/>
    <w:rsid w:val="00D67926"/>
    <w:rsid w:val="00D718D8"/>
    <w:rsid w:val="00D73CA7"/>
    <w:rsid w:val="00D742DA"/>
    <w:rsid w:val="00D742E4"/>
    <w:rsid w:val="00D7466C"/>
    <w:rsid w:val="00D75B7B"/>
    <w:rsid w:val="00D7689D"/>
    <w:rsid w:val="00D76BD5"/>
    <w:rsid w:val="00D77BE5"/>
    <w:rsid w:val="00D80BD0"/>
    <w:rsid w:val="00D81DE9"/>
    <w:rsid w:val="00D82EEC"/>
    <w:rsid w:val="00D83A17"/>
    <w:rsid w:val="00D8518F"/>
    <w:rsid w:val="00D858BD"/>
    <w:rsid w:val="00D870E0"/>
    <w:rsid w:val="00D91352"/>
    <w:rsid w:val="00DA0A9E"/>
    <w:rsid w:val="00DA133D"/>
    <w:rsid w:val="00DA639D"/>
    <w:rsid w:val="00DA6829"/>
    <w:rsid w:val="00DA73B5"/>
    <w:rsid w:val="00DB0DD6"/>
    <w:rsid w:val="00DB2E76"/>
    <w:rsid w:val="00DB7AD8"/>
    <w:rsid w:val="00DC0788"/>
    <w:rsid w:val="00DC3872"/>
    <w:rsid w:val="00DC636B"/>
    <w:rsid w:val="00DC7376"/>
    <w:rsid w:val="00DC7724"/>
    <w:rsid w:val="00DD179B"/>
    <w:rsid w:val="00DE16ED"/>
    <w:rsid w:val="00DE6569"/>
    <w:rsid w:val="00DF01CE"/>
    <w:rsid w:val="00DF0411"/>
    <w:rsid w:val="00E07EC6"/>
    <w:rsid w:val="00E10809"/>
    <w:rsid w:val="00E15B6A"/>
    <w:rsid w:val="00E16816"/>
    <w:rsid w:val="00E21FFA"/>
    <w:rsid w:val="00E26C72"/>
    <w:rsid w:val="00E26F69"/>
    <w:rsid w:val="00E33BFC"/>
    <w:rsid w:val="00E41D0C"/>
    <w:rsid w:val="00E4374E"/>
    <w:rsid w:val="00E45AE9"/>
    <w:rsid w:val="00E46931"/>
    <w:rsid w:val="00E618F5"/>
    <w:rsid w:val="00E646D6"/>
    <w:rsid w:val="00E656DE"/>
    <w:rsid w:val="00E66C2C"/>
    <w:rsid w:val="00E66C34"/>
    <w:rsid w:val="00E72264"/>
    <w:rsid w:val="00E72587"/>
    <w:rsid w:val="00E7299E"/>
    <w:rsid w:val="00E72F45"/>
    <w:rsid w:val="00E74B63"/>
    <w:rsid w:val="00E76991"/>
    <w:rsid w:val="00E775F9"/>
    <w:rsid w:val="00E84162"/>
    <w:rsid w:val="00E85686"/>
    <w:rsid w:val="00E85D1A"/>
    <w:rsid w:val="00E87238"/>
    <w:rsid w:val="00EA2EA9"/>
    <w:rsid w:val="00EA6700"/>
    <w:rsid w:val="00EA7B01"/>
    <w:rsid w:val="00EB029B"/>
    <w:rsid w:val="00EB05C5"/>
    <w:rsid w:val="00EB1815"/>
    <w:rsid w:val="00EB432D"/>
    <w:rsid w:val="00EB5E26"/>
    <w:rsid w:val="00EB7046"/>
    <w:rsid w:val="00EC1907"/>
    <w:rsid w:val="00EC22BD"/>
    <w:rsid w:val="00EC22F9"/>
    <w:rsid w:val="00EC2336"/>
    <w:rsid w:val="00EC4A46"/>
    <w:rsid w:val="00EC5749"/>
    <w:rsid w:val="00ED436C"/>
    <w:rsid w:val="00ED6893"/>
    <w:rsid w:val="00EE0206"/>
    <w:rsid w:val="00EE18EA"/>
    <w:rsid w:val="00EE5BD7"/>
    <w:rsid w:val="00EE5D31"/>
    <w:rsid w:val="00EE62EA"/>
    <w:rsid w:val="00EF3299"/>
    <w:rsid w:val="00EF3601"/>
    <w:rsid w:val="00EF6099"/>
    <w:rsid w:val="00F02B50"/>
    <w:rsid w:val="00F02C21"/>
    <w:rsid w:val="00F034E5"/>
    <w:rsid w:val="00F065E6"/>
    <w:rsid w:val="00F070D9"/>
    <w:rsid w:val="00F1374A"/>
    <w:rsid w:val="00F16F45"/>
    <w:rsid w:val="00F204EA"/>
    <w:rsid w:val="00F2079A"/>
    <w:rsid w:val="00F221C3"/>
    <w:rsid w:val="00F27D06"/>
    <w:rsid w:val="00F3187E"/>
    <w:rsid w:val="00F33B55"/>
    <w:rsid w:val="00F34D95"/>
    <w:rsid w:val="00F370B3"/>
    <w:rsid w:val="00F37AD6"/>
    <w:rsid w:val="00F4035C"/>
    <w:rsid w:val="00F40B81"/>
    <w:rsid w:val="00F42809"/>
    <w:rsid w:val="00F4508C"/>
    <w:rsid w:val="00F4652C"/>
    <w:rsid w:val="00F51DF4"/>
    <w:rsid w:val="00F52AAA"/>
    <w:rsid w:val="00F53168"/>
    <w:rsid w:val="00F56BE6"/>
    <w:rsid w:val="00F56DEF"/>
    <w:rsid w:val="00F57776"/>
    <w:rsid w:val="00F600AC"/>
    <w:rsid w:val="00F653FA"/>
    <w:rsid w:val="00F66A85"/>
    <w:rsid w:val="00F6700A"/>
    <w:rsid w:val="00F70D9B"/>
    <w:rsid w:val="00F77213"/>
    <w:rsid w:val="00F775DB"/>
    <w:rsid w:val="00F77EBA"/>
    <w:rsid w:val="00F814B0"/>
    <w:rsid w:val="00F8796D"/>
    <w:rsid w:val="00F905E5"/>
    <w:rsid w:val="00F9261C"/>
    <w:rsid w:val="00F92A29"/>
    <w:rsid w:val="00F96DA6"/>
    <w:rsid w:val="00FA51D4"/>
    <w:rsid w:val="00FA5A62"/>
    <w:rsid w:val="00FB5232"/>
    <w:rsid w:val="00FB5C3A"/>
    <w:rsid w:val="00FB7521"/>
    <w:rsid w:val="00FC5B5E"/>
    <w:rsid w:val="00FD7362"/>
    <w:rsid w:val="00FE0392"/>
    <w:rsid w:val="00FE1AB7"/>
    <w:rsid w:val="00FE4D77"/>
    <w:rsid w:val="00FE4D8D"/>
    <w:rsid w:val="00FE596C"/>
    <w:rsid w:val="00FE6507"/>
    <w:rsid w:val="00FF0329"/>
    <w:rsid w:val="00FF05CB"/>
    <w:rsid w:val="00FF0A24"/>
    <w:rsid w:val="00FF53F7"/>
    <w:rsid w:val="00FF54E3"/>
    <w:rsid w:val="00FF6425"/>
    <w:rsid w:val="00FF6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9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99B"/>
    <w:pPr>
      <w:tabs>
        <w:tab w:val="center" w:pos="4320"/>
        <w:tab w:val="right" w:pos="8640"/>
      </w:tabs>
    </w:pPr>
  </w:style>
  <w:style w:type="character" w:customStyle="1" w:styleId="FooterChar">
    <w:name w:val="Footer Char"/>
    <w:basedOn w:val="DefaultParagraphFont"/>
    <w:link w:val="Footer"/>
    <w:rsid w:val="003B099B"/>
    <w:rPr>
      <w:rFonts w:ascii="Times New Roman" w:eastAsia="Times New Roman" w:hAnsi="Times New Roman" w:cs="Times New Roman"/>
      <w:sz w:val="24"/>
      <w:szCs w:val="24"/>
    </w:rPr>
  </w:style>
  <w:style w:type="character" w:styleId="PageNumber">
    <w:name w:val="page number"/>
    <w:basedOn w:val="DefaultParagraphFont"/>
    <w:rsid w:val="003B099B"/>
  </w:style>
  <w:style w:type="paragraph" w:customStyle="1" w:styleId="Default">
    <w:name w:val="Default"/>
    <w:rsid w:val="003B099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74AB7"/>
    <w:pPr>
      <w:tabs>
        <w:tab w:val="center" w:pos="4680"/>
        <w:tab w:val="right" w:pos="9360"/>
      </w:tabs>
    </w:pPr>
  </w:style>
  <w:style w:type="character" w:customStyle="1" w:styleId="HeaderChar">
    <w:name w:val="Header Char"/>
    <w:basedOn w:val="DefaultParagraphFont"/>
    <w:link w:val="Header"/>
    <w:uiPriority w:val="99"/>
    <w:semiHidden/>
    <w:rsid w:val="00174AB7"/>
    <w:rPr>
      <w:rFonts w:ascii="Times New Roman" w:eastAsia="Times New Roman" w:hAnsi="Times New Roman" w:cs="Times New Roman"/>
      <w:sz w:val="24"/>
      <w:szCs w:val="24"/>
    </w:rPr>
  </w:style>
  <w:style w:type="paragraph" w:styleId="ListParagraph">
    <w:name w:val="List Paragraph"/>
    <w:basedOn w:val="Normal"/>
    <w:uiPriority w:val="34"/>
    <w:qFormat/>
    <w:rsid w:val="00C76FFB"/>
    <w:pPr>
      <w:ind w:left="720"/>
      <w:contextualSpacing/>
    </w:pPr>
  </w:style>
  <w:style w:type="paragraph" w:styleId="BalloonText">
    <w:name w:val="Balloon Text"/>
    <w:basedOn w:val="Normal"/>
    <w:link w:val="BalloonTextChar"/>
    <w:uiPriority w:val="99"/>
    <w:semiHidden/>
    <w:unhideWhenUsed/>
    <w:rsid w:val="00D5677A"/>
    <w:rPr>
      <w:rFonts w:ascii="Tahoma" w:hAnsi="Tahoma" w:cs="Tahoma"/>
      <w:sz w:val="16"/>
      <w:szCs w:val="16"/>
    </w:rPr>
  </w:style>
  <w:style w:type="character" w:customStyle="1" w:styleId="BalloonTextChar">
    <w:name w:val="Balloon Text Char"/>
    <w:basedOn w:val="DefaultParagraphFont"/>
    <w:link w:val="BalloonText"/>
    <w:uiPriority w:val="99"/>
    <w:semiHidden/>
    <w:rsid w:val="00D5677A"/>
    <w:rPr>
      <w:rFonts w:ascii="Tahoma" w:eastAsia="Times New Roman" w:hAnsi="Tahoma" w:cs="Tahoma"/>
      <w:sz w:val="16"/>
      <w:szCs w:val="16"/>
    </w:rPr>
  </w:style>
  <w:style w:type="paragraph" w:customStyle="1" w:styleId="Heading11">
    <w:name w:val="Heading 11"/>
    <w:basedOn w:val="Normal"/>
    <w:rsid w:val="00381D7D"/>
    <w:rPr>
      <w:b/>
      <w:szCs w:val="20"/>
    </w:rPr>
  </w:style>
</w:styles>
</file>

<file path=word/webSettings.xml><?xml version="1.0" encoding="utf-8"?>
<w:webSettings xmlns:r="http://schemas.openxmlformats.org/officeDocument/2006/relationships" xmlns:w="http://schemas.openxmlformats.org/wordprocessingml/2006/main">
  <w:divs>
    <w:div w:id="1190878580">
      <w:bodyDiv w:val="1"/>
      <w:marLeft w:val="0"/>
      <w:marRight w:val="0"/>
      <w:marTop w:val="0"/>
      <w:marBottom w:val="0"/>
      <w:divBdr>
        <w:top w:val="none" w:sz="0" w:space="0" w:color="auto"/>
        <w:left w:val="none" w:sz="0" w:space="0" w:color="auto"/>
        <w:bottom w:val="none" w:sz="0" w:space="0" w:color="auto"/>
        <w:right w:val="none" w:sz="0" w:space="0" w:color="auto"/>
      </w:divBdr>
    </w:div>
    <w:div w:id="200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A6FF-B29F-4B07-9E2B-E114EB4D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Dixie County COC</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corbin</dc:creator>
  <cp:lastModifiedBy>Dana Johnson</cp:lastModifiedBy>
  <cp:revision>3</cp:revision>
  <cp:lastPrinted>2019-04-26T20:27:00Z</cp:lastPrinted>
  <dcterms:created xsi:type="dcterms:W3CDTF">2019-04-29T20:41:00Z</dcterms:created>
  <dcterms:modified xsi:type="dcterms:W3CDTF">2019-04-29T20:41:00Z</dcterms:modified>
</cp:coreProperties>
</file>